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60" w:rsidRDefault="000C6C60" w:rsidP="000C6C60">
      <w:pPr>
        <w:pStyle w:val="Heading1"/>
        <w:spacing w:after="240"/>
        <w:rPr>
          <w:rFonts w:ascii="Tahoma" w:hAnsi="Tahoma" w:cs="Tahoma"/>
          <w:color w:val="auto"/>
          <w:sz w:val="20"/>
          <w:szCs w:val="20"/>
          <w:lang w:val="fi-FI"/>
        </w:rPr>
      </w:pPr>
      <w:r>
        <w:rPr>
          <w:rFonts w:ascii="Tahoma" w:hAnsi="Tahoma" w:cs="Tahoma"/>
          <w:color w:val="auto"/>
          <w:sz w:val="20"/>
          <w:szCs w:val="20"/>
          <w:lang w:val="fi-FI"/>
        </w:rPr>
        <w:t>OLETKO KIINNOSTUNUT SUORITTAMAAN GEORAKENTAMISEN ERIKOISTYÖN?</w:t>
      </w:r>
    </w:p>
    <w:p w:rsidR="000C6C60" w:rsidRPr="000C6C60" w:rsidRDefault="000C6C60" w:rsidP="000C6C60">
      <w:pPr>
        <w:rPr>
          <w:lang w:val="fi-FI"/>
        </w:rPr>
      </w:pPr>
      <w:r>
        <w:rPr>
          <w:lang w:val="fi-FI"/>
        </w:rPr>
        <w:t xml:space="preserve">Etsimme tekijää alla olevan erikoistyöaiheen tekoon. RAK-50.3152 </w:t>
      </w:r>
      <w:proofErr w:type="spellStart"/>
      <w:r>
        <w:rPr>
          <w:lang w:val="fi-FI"/>
        </w:rPr>
        <w:t>Georakentamisen</w:t>
      </w:r>
      <w:proofErr w:type="spellEnd"/>
      <w:r>
        <w:rPr>
          <w:lang w:val="fi-FI"/>
        </w:rPr>
        <w:t xml:space="preserve"> erikoistyön laajuus vaihtelee välillä 2 – 8 op.</w:t>
      </w:r>
      <w:r w:rsidR="00A4652B">
        <w:rPr>
          <w:lang w:val="fi-FI"/>
        </w:rPr>
        <w:t xml:space="preserve"> riippuen tehdyn työn laajuudesta.</w:t>
      </w:r>
      <w:r>
        <w:rPr>
          <w:lang w:val="fi-FI"/>
        </w:rPr>
        <w:t xml:space="preserve"> Ilmoitathan mahdollisesta halukkuudestasi prof. Leena </w:t>
      </w:r>
      <w:proofErr w:type="spellStart"/>
      <w:r>
        <w:rPr>
          <w:lang w:val="fi-FI"/>
        </w:rPr>
        <w:t>Korkiala</w:t>
      </w:r>
      <w:proofErr w:type="spellEnd"/>
      <w:r>
        <w:rPr>
          <w:lang w:val="fi-FI"/>
        </w:rPr>
        <w:t>-Tantulle (</w:t>
      </w:r>
      <w:hyperlink r:id="rId4" w:history="1">
        <w:r w:rsidRPr="00C13523">
          <w:rPr>
            <w:rStyle w:val="Hyperlink"/>
            <w:lang w:val="fi-FI"/>
          </w:rPr>
          <w:t>leena.korkiala-tanttu@aalto.fi</w:t>
        </w:r>
      </w:hyperlink>
      <w:r>
        <w:rPr>
          <w:lang w:val="fi-FI"/>
        </w:rPr>
        <w:t xml:space="preserve">). </w:t>
      </w:r>
      <w:proofErr w:type="gramStart"/>
      <w:r>
        <w:rPr>
          <w:lang w:val="fi-FI"/>
        </w:rPr>
        <w:t>Ilmoitus halukkuudesta mahdollisimman pikaise</w:t>
      </w:r>
      <w:bookmarkStart w:id="0" w:name="_GoBack"/>
      <w:bookmarkEnd w:id="0"/>
      <w:r>
        <w:rPr>
          <w:lang w:val="fi-FI"/>
        </w:rPr>
        <w:t>sti, viimeistään 23.10.2015.</w:t>
      </w:r>
      <w:proofErr w:type="gramEnd"/>
    </w:p>
    <w:p w:rsidR="000C6C60" w:rsidRPr="000C6C60" w:rsidRDefault="000C6C60" w:rsidP="000C6C60">
      <w:pPr>
        <w:pStyle w:val="Heading1"/>
        <w:spacing w:after="240"/>
        <w:rPr>
          <w:lang w:val="fi-FI"/>
        </w:rPr>
      </w:pPr>
      <w:r>
        <w:rPr>
          <w:rFonts w:ascii="Tahoma" w:hAnsi="Tahoma" w:cs="Tahoma"/>
          <w:color w:val="auto"/>
          <w:sz w:val="20"/>
          <w:szCs w:val="20"/>
          <w:lang w:val="fi-FI"/>
        </w:rPr>
        <w:t>Kiviaineshuollon hiilijalanjälki aluekehityshankkeessa</w:t>
      </w:r>
    </w:p>
    <w:p w:rsidR="000C6C60" w:rsidRPr="000C6C60" w:rsidRDefault="000C6C60" w:rsidP="000C6C60">
      <w:pPr>
        <w:spacing w:before="120" w:after="120" w:line="288" w:lineRule="auto"/>
        <w:rPr>
          <w:color w:val="000000"/>
          <w:lang w:val="fi-FI"/>
        </w:rPr>
      </w:pPr>
      <w:r>
        <w:rPr>
          <w:rFonts w:ascii="Tahoma" w:eastAsia="Times New Roman" w:hAnsi="Tahoma" w:cs="Tahoma"/>
          <w:color w:val="000000"/>
          <w:sz w:val="20"/>
          <w:szCs w:val="20"/>
          <w:lang w:val="fi-FI"/>
        </w:rPr>
        <w:t xml:space="preserve">Erikoistyön aiheena on empiirinen tapaustutkimus, jossa mallinnetaan aluekehityshankkeessa kiviaineshuollosta aiheutuvat kasvihuonekaasupäästöt. Tapaustutkimuskohteena on Helsingin Kuninkaantammi. Aineistona käytetään S10-taulukoita, joissa eritellään varsin tarkasti kaivettavat ja tarvittavat massat sekä kaivumassasuunnitelma. Kiviainesmassojen kokonaistarkastelussa yhdistetään S10-taulukoiden tiedot ja kuvataan siltä pohjalta aluekehityshankkeen kiviaineshuolto prosessikaaviona materiaalimäärineen. Tarvittavat tiedot saadaan kaavaselostuksista ja hankkeen yhteyshenkilöiltä. Kasvihuonekaasupäästöt voidaan laskea vielä osana erikoistyötä tai erikoistyö voidaan rajata kattamaan vain prosessikaavion laatiminen. Erikoistyö edellyttää opiskelijalta </w:t>
      </w:r>
      <w:proofErr w:type="spellStart"/>
      <w:r>
        <w:rPr>
          <w:rFonts w:ascii="Tahoma" w:eastAsia="Times New Roman" w:hAnsi="Tahoma" w:cs="Tahoma"/>
          <w:color w:val="000000"/>
          <w:sz w:val="20"/>
          <w:szCs w:val="20"/>
          <w:lang w:val="fi-FI"/>
        </w:rPr>
        <w:t>excelin</w:t>
      </w:r>
      <w:proofErr w:type="spellEnd"/>
      <w:r>
        <w:rPr>
          <w:rFonts w:ascii="Tahoma" w:eastAsia="Times New Roman" w:hAnsi="Tahoma" w:cs="Tahoma"/>
          <w:color w:val="000000"/>
          <w:sz w:val="20"/>
          <w:szCs w:val="20"/>
          <w:lang w:val="fi-FI"/>
        </w:rPr>
        <w:t>-käyttötaitoja. Eduksi olisi, jos opiskelijalla olisi mahdollisuus osallistua 14.10. järjestettävään projektikokoukseen.</w:t>
      </w:r>
      <w:r>
        <w:rPr>
          <w:color w:val="000000"/>
          <w:lang w:val="fi-FI"/>
        </w:rPr>
        <w:t xml:space="preserve"> </w:t>
      </w:r>
    </w:p>
    <w:p w:rsidR="000C6C60" w:rsidRDefault="000C6C60" w:rsidP="000C6C60">
      <w:pPr>
        <w:rPr>
          <w:rFonts w:ascii="Tahoma" w:eastAsia="Times New Roman" w:hAnsi="Tahoma" w:cs="Tahoma"/>
          <w:color w:val="000000"/>
          <w:sz w:val="20"/>
          <w:szCs w:val="20"/>
        </w:rPr>
      </w:pPr>
      <w:r w:rsidRPr="000C6C60">
        <w:rPr>
          <w:rFonts w:ascii="Tahoma" w:eastAsia="Times New Roman" w:hAnsi="Tahoma" w:cs="Tahoma"/>
          <w:color w:val="000000"/>
          <w:sz w:val="20"/>
          <w:szCs w:val="20"/>
        </w:rPr>
        <w:br/>
      </w:r>
      <w:proofErr w:type="spellStart"/>
      <w:r>
        <w:rPr>
          <w:rFonts w:ascii="Tahoma" w:eastAsia="Times New Roman" w:hAnsi="Tahoma" w:cs="Tahoma"/>
          <w:color w:val="000000"/>
          <w:sz w:val="20"/>
          <w:szCs w:val="20"/>
        </w:rPr>
        <w:t>Terveisin</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Eeva</w:t>
      </w:r>
      <w:proofErr w:type="spellEnd"/>
    </w:p>
    <w:p w:rsidR="000C6C60" w:rsidRDefault="000C6C60" w:rsidP="000C6C60">
      <w:pPr>
        <w:rPr>
          <w:rFonts w:ascii="Tahoma" w:eastAsia="Times New Roman" w:hAnsi="Tahoma" w:cs="Tahoma"/>
          <w:color w:val="000000"/>
          <w:sz w:val="20"/>
          <w:szCs w:val="20"/>
        </w:rPr>
      </w:pPr>
    </w:p>
    <w:p w:rsidR="000C6C60" w:rsidRDefault="000C6C60" w:rsidP="000C6C60">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Eeva</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Säynäjoki</w:t>
      </w:r>
      <w:proofErr w:type="spellEnd"/>
      <w:r>
        <w:rPr>
          <w:rFonts w:ascii="Tahoma" w:eastAsia="Times New Roman" w:hAnsi="Tahoma" w:cs="Tahoma"/>
          <w:color w:val="000000"/>
          <w:sz w:val="20"/>
          <w:szCs w:val="20"/>
        </w:rPr>
        <w:br/>
        <w:t>Researcher</w:t>
      </w:r>
      <w:r>
        <w:rPr>
          <w:rFonts w:ascii="Tahoma" w:eastAsia="Times New Roman" w:hAnsi="Tahoma" w:cs="Tahoma"/>
          <w:color w:val="000000"/>
          <w:sz w:val="20"/>
          <w:szCs w:val="20"/>
        </w:rPr>
        <w:br/>
        <w:t>Real Estate Business Unit</w:t>
      </w:r>
      <w:r>
        <w:rPr>
          <w:rFonts w:ascii="Tahoma" w:eastAsia="Times New Roman" w:hAnsi="Tahoma" w:cs="Tahoma"/>
          <w:color w:val="000000"/>
          <w:sz w:val="20"/>
          <w:szCs w:val="20"/>
        </w:rPr>
        <w:br/>
        <w:t xml:space="preserve">Aalto University School of </w:t>
      </w:r>
      <w:proofErr w:type="gramStart"/>
      <w:r>
        <w:rPr>
          <w:rFonts w:ascii="Tahoma" w:eastAsia="Times New Roman" w:hAnsi="Tahoma" w:cs="Tahoma"/>
          <w:color w:val="000000"/>
          <w:sz w:val="20"/>
          <w:szCs w:val="20"/>
        </w:rPr>
        <w:t>Engineering</w:t>
      </w:r>
      <w:proofErr w:type="gramEnd"/>
      <w:r>
        <w:rPr>
          <w:rFonts w:ascii="Tahoma" w:eastAsia="Times New Roman" w:hAnsi="Tahoma" w:cs="Tahoma"/>
          <w:color w:val="000000"/>
          <w:sz w:val="20"/>
          <w:szCs w:val="20"/>
        </w:rPr>
        <w:br/>
      </w:r>
      <w:hyperlink r:id="rId5" w:history="1">
        <w:r>
          <w:rPr>
            <w:rStyle w:val="Hyperlink"/>
            <w:rFonts w:ascii="Tahoma" w:eastAsia="Times New Roman" w:hAnsi="Tahoma" w:cs="Tahoma"/>
            <w:sz w:val="20"/>
            <w:szCs w:val="20"/>
          </w:rPr>
          <w:t>eeva.saynajoki@aalto.fi</w:t>
        </w:r>
      </w:hyperlink>
    </w:p>
    <w:p w:rsidR="000C6C60" w:rsidRDefault="000C6C60" w:rsidP="000C6C60">
      <w:pPr>
        <w:rPr>
          <w:rFonts w:ascii="Tahoma" w:eastAsia="Times New Roman" w:hAnsi="Tahoma" w:cs="Tahoma"/>
          <w:color w:val="000000"/>
          <w:sz w:val="20"/>
          <w:szCs w:val="20"/>
        </w:rPr>
      </w:pPr>
      <w:r>
        <w:rPr>
          <w:rStyle w:val="apple-style-span"/>
          <w:rFonts w:ascii="Segoe UI" w:eastAsia="Times New Roman" w:hAnsi="Segoe UI" w:cs="Segoe UI"/>
          <w:color w:val="000000"/>
          <w:sz w:val="20"/>
          <w:szCs w:val="20"/>
        </w:rPr>
        <w:t>+358 504 086 126</w:t>
      </w:r>
      <w:r>
        <w:rPr>
          <w:rFonts w:ascii="Tahoma" w:eastAsia="Times New Roman" w:hAnsi="Tahoma" w:cs="Tahoma"/>
          <w:color w:val="000000"/>
          <w:sz w:val="20"/>
          <w:szCs w:val="20"/>
        </w:rPr>
        <w:t xml:space="preserve"> </w:t>
      </w:r>
    </w:p>
    <w:p w:rsidR="00E841EC" w:rsidRDefault="00E841EC"/>
    <w:sectPr w:rsidR="00E84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60"/>
    <w:rsid w:val="000324CE"/>
    <w:rsid w:val="00055C40"/>
    <w:rsid w:val="000C6C60"/>
    <w:rsid w:val="000E25F4"/>
    <w:rsid w:val="00310548"/>
    <w:rsid w:val="00321912"/>
    <w:rsid w:val="0035199A"/>
    <w:rsid w:val="00373AC4"/>
    <w:rsid w:val="003B0168"/>
    <w:rsid w:val="003C7714"/>
    <w:rsid w:val="00443F44"/>
    <w:rsid w:val="00450E4F"/>
    <w:rsid w:val="00460277"/>
    <w:rsid w:val="004E7438"/>
    <w:rsid w:val="00513BAA"/>
    <w:rsid w:val="00575AB2"/>
    <w:rsid w:val="005E698D"/>
    <w:rsid w:val="00631F84"/>
    <w:rsid w:val="0063369F"/>
    <w:rsid w:val="006550F9"/>
    <w:rsid w:val="006D7F51"/>
    <w:rsid w:val="00721399"/>
    <w:rsid w:val="007607DF"/>
    <w:rsid w:val="00825ACA"/>
    <w:rsid w:val="008B7F73"/>
    <w:rsid w:val="00975CB7"/>
    <w:rsid w:val="00977B21"/>
    <w:rsid w:val="00A24AE5"/>
    <w:rsid w:val="00A4652B"/>
    <w:rsid w:val="00AD68EC"/>
    <w:rsid w:val="00BC14BA"/>
    <w:rsid w:val="00C91439"/>
    <w:rsid w:val="00CA7A94"/>
    <w:rsid w:val="00D54AC9"/>
    <w:rsid w:val="00D670B1"/>
    <w:rsid w:val="00DF4940"/>
    <w:rsid w:val="00E22F8F"/>
    <w:rsid w:val="00E33F1C"/>
    <w:rsid w:val="00E526C0"/>
    <w:rsid w:val="00E63D77"/>
    <w:rsid w:val="00E841EC"/>
    <w:rsid w:val="00F66339"/>
    <w:rsid w:val="00F911D8"/>
    <w:rsid w:val="00FE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5A8A-E57A-4525-9FB8-19206D06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6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C6C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60"/>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unhideWhenUsed/>
    <w:rsid w:val="000C6C60"/>
    <w:rPr>
      <w:color w:val="0000FF"/>
      <w:u w:val="single"/>
    </w:rPr>
  </w:style>
  <w:style w:type="character" w:customStyle="1" w:styleId="apple-style-span">
    <w:name w:val="apple-style-span"/>
    <w:basedOn w:val="DefaultParagraphFont"/>
    <w:rsid w:val="000C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eva.saynajoki@aalto.fi" TargetMode="External"/><Relationship Id="rId4" Type="http://schemas.openxmlformats.org/officeDocument/2006/relationships/hyperlink" Target="mailto:leena.korkiala-tanttu@aal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Korkiala-Tanttu Leena-Katariina</dc:creator>
  <cp:keywords/>
  <dc:description/>
  <cp:lastModifiedBy>Korkiala-Tanttu Leena-Katariina</cp:lastModifiedBy>
  <cp:revision>3</cp:revision>
  <dcterms:created xsi:type="dcterms:W3CDTF">2015-10-01T08:33:00Z</dcterms:created>
  <dcterms:modified xsi:type="dcterms:W3CDTF">2015-10-01T08:37:00Z</dcterms:modified>
</cp:coreProperties>
</file>