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2EA64" w14:textId="77777777" w:rsidR="00E3738C" w:rsidRDefault="00572499">
      <w:pPr>
        <w:shd w:val="clear" w:color="auto" w:fill="FFFFFF"/>
        <w:spacing w:line="240" w:lineRule="auto"/>
        <w:rPr>
          <w:b/>
          <w:color w:val="00B050"/>
          <w:sz w:val="24"/>
          <w:szCs w:val="24"/>
        </w:rPr>
      </w:pPr>
      <w:proofErr w:type="spellStart"/>
      <w:r>
        <w:rPr>
          <w:b/>
          <w:color w:val="00B050"/>
          <w:sz w:val="24"/>
          <w:szCs w:val="24"/>
        </w:rPr>
        <w:t>PäleWiikkis</w:t>
      </w:r>
      <w:proofErr w:type="spellEnd"/>
      <w:r>
        <w:rPr>
          <w:b/>
          <w:color w:val="00B050"/>
          <w:sz w:val="24"/>
          <w:szCs w:val="24"/>
        </w:rPr>
        <w:t> #1</w:t>
      </w:r>
    </w:p>
    <w:p w14:paraId="2B26AE6F" w14:textId="77777777" w:rsidR="00E3738C" w:rsidRDefault="00E3738C">
      <w:pPr>
        <w:shd w:val="clear" w:color="auto" w:fill="FFFFFF"/>
        <w:spacing w:line="240" w:lineRule="auto"/>
        <w:rPr>
          <w:sz w:val="24"/>
          <w:szCs w:val="24"/>
        </w:rPr>
      </w:pPr>
    </w:p>
    <w:p w14:paraId="05FEA355" w14:textId="77777777" w:rsidR="00E3738C" w:rsidRDefault="0057249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HeiMoi</w:t>
      </w:r>
      <w:proofErr w:type="spellEnd"/>
      <w:r>
        <w:rPr>
          <w:sz w:val="24"/>
          <w:szCs w:val="24"/>
        </w:rPr>
        <w:t>!</w:t>
      </w:r>
    </w:p>
    <w:p w14:paraId="14CCA08A" w14:textId="77777777" w:rsidR="00E3738C" w:rsidRDefault="00E3738C">
      <w:pPr>
        <w:rPr>
          <w:sz w:val="24"/>
          <w:szCs w:val="24"/>
        </w:rPr>
      </w:pPr>
    </w:p>
    <w:p w14:paraId="09378B81" w14:textId="77777777" w:rsidR="00E3738C" w:rsidRDefault="00572499">
      <w:pPr>
        <w:rPr>
          <w:sz w:val="24"/>
          <w:szCs w:val="24"/>
        </w:rPr>
      </w:pPr>
      <w:r>
        <w:rPr>
          <w:sz w:val="24"/>
          <w:szCs w:val="24"/>
        </w:rPr>
        <w:t xml:space="preserve">Postilaatikkoosi on kilahtanut vuoden ensimmäinen </w:t>
      </w:r>
      <w:proofErr w:type="spellStart"/>
      <w:r>
        <w:rPr>
          <w:sz w:val="24"/>
          <w:szCs w:val="24"/>
        </w:rPr>
        <w:t>PäleWiikkis</w:t>
      </w:r>
      <w:proofErr w:type="spellEnd"/>
      <w:r>
        <w:rPr>
          <w:sz w:val="24"/>
          <w:szCs w:val="24"/>
        </w:rPr>
        <w:t xml:space="preserve">! Mutta mikä </w:t>
      </w:r>
      <w:proofErr w:type="spellStart"/>
      <w:r>
        <w:rPr>
          <w:sz w:val="24"/>
          <w:szCs w:val="24"/>
        </w:rPr>
        <w:t>PäleWiikkis</w:t>
      </w:r>
      <w:proofErr w:type="spellEnd"/>
      <w:r>
        <w:rPr>
          <w:sz w:val="24"/>
          <w:szCs w:val="24"/>
        </w:rPr>
        <w:t xml:space="preserve"> edes on ja miten se eroaa kaikista muista listoista ja ryhmistä?</w:t>
      </w:r>
    </w:p>
    <w:p w14:paraId="32EF7E46" w14:textId="77777777" w:rsidR="00E3738C" w:rsidRDefault="00E3738C">
      <w:pPr>
        <w:rPr>
          <w:sz w:val="24"/>
          <w:szCs w:val="24"/>
        </w:rPr>
      </w:pPr>
    </w:p>
    <w:p w14:paraId="28CC15ED" w14:textId="77777777" w:rsidR="00E3738C" w:rsidRDefault="0057249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PäleWiikkis</w:t>
      </w:r>
      <w:proofErr w:type="spellEnd"/>
      <w:r>
        <w:rPr>
          <w:sz w:val="24"/>
          <w:szCs w:val="24"/>
        </w:rPr>
        <w:t xml:space="preserve"> on fuksipäälliköiden virallinen ja pääasiallinen tiedotuskanava, joka lähetetään fukseille v</w:t>
      </w:r>
      <w:r>
        <w:rPr>
          <w:sz w:val="24"/>
          <w:szCs w:val="24"/>
        </w:rPr>
        <w:t xml:space="preserve">iikoittain sunnuntai-iltaisin. </w:t>
      </w:r>
      <w:proofErr w:type="spellStart"/>
      <w:r>
        <w:rPr>
          <w:sz w:val="24"/>
          <w:szCs w:val="24"/>
        </w:rPr>
        <w:t>PäleWiikkikseen</w:t>
      </w:r>
      <w:proofErr w:type="spellEnd"/>
      <w:r>
        <w:rPr>
          <w:sz w:val="24"/>
          <w:szCs w:val="24"/>
        </w:rPr>
        <w:t xml:space="preserve"> kootaan yleisiä muistettavia asioita, tietoja </w:t>
      </w:r>
      <w:proofErr w:type="spellStart"/>
      <w:r>
        <w:rPr>
          <w:sz w:val="24"/>
          <w:szCs w:val="24"/>
        </w:rPr>
        <w:t>PT:n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CHEM:in</w:t>
      </w:r>
      <w:proofErr w:type="spellEnd"/>
      <w:r>
        <w:rPr>
          <w:sz w:val="24"/>
          <w:szCs w:val="24"/>
        </w:rPr>
        <w:t xml:space="preserve"> ja muiden tahojen järjestämistä tapahtumista sekä tietoa fuksipisteistä ja mahdollisuuksista kerätä niitä! Luettavaa on yleensä paljon, mutta tämä on</w:t>
      </w:r>
      <w:r>
        <w:rPr>
          <w:sz w:val="24"/>
          <w:szCs w:val="24"/>
        </w:rPr>
        <w:t xml:space="preserve"> kattavin informaation lähde, minne tulee kaikista aikaisin tieto.</w:t>
      </w:r>
    </w:p>
    <w:p w14:paraId="3871FE6A" w14:textId="77777777" w:rsidR="00E3738C" w:rsidRDefault="00E3738C">
      <w:pPr>
        <w:rPr>
          <w:sz w:val="24"/>
          <w:szCs w:val="24"/>
        </w:rPr>
      </w:pPr>
    </w:p>
    <w:p w14:paraId="0839EFC5" w14:textId="77777777" w:rsidR="00E3738C" w:rsidRDefault="0057249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PäleWiikkiksen</w:t>
      </w:r>
      <w:proofErr w:type="spellEnd"/>
      <w:r>
        <w:rPr>
          <w:sz w:val="24"/>
          <w:szCs w:val="24"/>
        </w:rPr>
        <w:t xml:space="preserve"> lisäksi tiedotuksia ja ajankohtaista tietoa voit saada seuraamalla myös </w:t>
      </w:r>
      <w:proofErr w:type="spellStart"/>
      <w:r>
        <w:rPr>
          <w:sz w:val="24"/>
          <w:szCs w:val="24"/>
        </w:rPr>
        <w:t>Pälekannua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PT:n</w:t>
      </w:r>
      <w:proofErr w:type="spellEnd"/>
      <w:r>
        <w:rPr>
          <w:sz w:val="24"/>
          <w:szCs w:val="24"/>
        </w:rPr>
        <w:t xml:space="preserve"> Tiedotuskanavaa sekä koko </w:t>
      </w:r>
      <w:proofErr w:type="spellStart"/>
      <w:r>
        <w:rPr>
          <w:sz w:val="24"/>
          <w:szCs w:val="24"/>
        </w:rPr>
        <w:t>PT:n</w:t>
      </w:r>
      <w:proofErr w:type="spellEnd"/>
      <w:r>
        <w:rPr>
          <w:sz w:val="24"/>
          <w:szCs w:val="24"/>
        </w:rPr>
        <w:t xml:space="preserve"> jäsenistölle menevää viikkotiedotetta. Jäsenistön vii</w:t>
      </w:r>
      <w:r>
        <w:rPr>
          <w:sz w:val="24"/>
          <w:szCs w:val="24"/>
        </w:rPr>
        <w:t xml:space="preserve">kkotiedotteesta puuttuu kuitenkin usein juuri fukseille olennaiset tiedot ja tapahtumat, joten tätä suosittelemme vain rinnakkaiseksi lisätiedoksi ensimmäisen vuoden opiskelijoiden oman tiedotteen kanssa. </w:t>
      </w:r>
      <w:proofErr w:type="spellStart"/>
      <w:r>
        <w:rPr>
          <w:sz w:val="24"/>
          <w:szCs w:val="24"/>
        </w:rPr>
        <w:t>Pälekannua</w:t>
      </w:r>
      <w:proofErr w:type="spellEnd"/>
      <w:r>
        <w:rPr>
          <w:sz w:val="24"/>
          <w:szCs w:val="24"/>
        </w:rPr>
        <w:t xml:space="preserve"> taas käytetään nopeampaan ilmoitustyöhön</w:t>
      </w:r>
      <w:r>
        <w:rPr>
          <w:sz w:val="24"/>
          <w:szCs w:val="24"/>
        </w:rPr>
        <w:t xml:space="preserve"> sekä muistutuksiin. Saadaksesi laajemmat tiedot aikaisemmin on sinun siis luettava </w:t>
      </w:r>
      <w:proofErr w:type="spellStart"/>
      <w:r>
        <w:rPr>
          <w:sz w:val="24"/>
          <w:szCs w:val="24"/>
        </w:rPr>
        <w:t>PäleWiikkistä</w:t>
      </w:r>
      <w:proofErr w:type="spellEnd"/>
      <w:r>
        <w:rPr>
          <w:sz w:val="24"/>
          <w:szCs w:val="24"/>
        </w:rPr>
        <w:t xml:space="preserve">. </w:t>
      </w:r>
    </w:p>
    <w:p w14:paraId="31B00214" w14:textId="77777777" w:rsidR="00E3738C" w:rsidRDefault="00E3738C">
      <w:pPr>
        <w:shd w:val="clear" w:color="auto" w:fill="FFFFFF"/>
        <w:spacing w:line="240" w:lineRule="auto"/>
        <w:rPr>
          <w:sz w:val="24"/>
          <w:szCs w:val="24"/>
        </w:rPr>
      </w:pPr>
    </w:p>
    <w:p w14:paraId="484C84DE" w14:textId="77777777" w:rsidR="00E3738C" w:rsidRDefault="00572499">
      <w:p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Jos et ole jo, muista liittyä </w:t>
      </w:r>
      <w:proofErr w:type="spellStart"/>
      <w:r>
        <w:rPr>
          <w:sz w:val="24"/>
          <w:szCs w:val="24"/>
        </w:rPr>
        <w:t>PT:n</w:t>
      </w:r>
      <w:proofErr w:type="spellEnd"/>
      <w:r>
        <w:rPr>
          <w:sz w:val="24"/>
          <w:szCs w:val="24"/>
        </w:rPr>
        <w:t xml:space="preserve"> jäseneksi esimerkiksi </w:t>
      </w:r>
      <w:hyperlink r:id="rId8">
        <w:r>
          <w:rPr>
            <w:color w:val="0000FF"/>
            <w:sz w:val="24"/>
            <w:szCs w:val="24"/>
            <w:u w:val="single"/>
          </w:rPr>
          <w:t>täällä</w:t>
        </w:r>
      </w:hyperlink>
      <w:r>
        <w:rPr>
          <w:sz w:val="24"/>
          <w:szCs w:val="24"/>
        </w:rPr>
        <w:t>, koska tapahtumat ovat vain jäsen</w:t>
      </w:r>
      <w:r>
        <w:rPr>
          <w:sz w:val="24"/>
          <w:szCs w:val="24"/>
        </w:rPr>
        <w:t>ille!</w:t>
      </w:r>
    </w:p>
    <w:p w14:paraId="3A921D0E" w14:textId="77777777" w:rsidR="00E3738C" w:rsidRDefault="00572499">
      <w:p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Muista liittyä myös Telegram-ryhmään </w:t>
      </w:r>
      <w:hyperlink r:id="rId9">
        <w:r>
          <w:rPr>
            <w:color w:val="1155CC"/>
            <w:sz w:val="24"/>
            <w:szCs w:val="24"/>
            <w:u w:val="single"/>
          </w:rPr>
          <w:t>PT Fuksit 2022</w:t>
        </w:r>
      </w:hyperlink>
      <w:r>
        <w:rPr>
          <w:sz w:val="24"/>
          <w:szCs w:val="24"/>
        </w:rPr>
        <w:t xml:space="preserve"> ja tiedotuskanavalle </w:t>
      </w:r>
      <w:hyperlink r:id="rId10">
        <w:proofErr w:type="spellStart"/>
        <w:r>
          <w:rPr>
            <w:color w:val="1155CC"/>
            <w:sz w:val="24"/>
            <w:szCs w:val="24"/>
            <w:u w:val="single"/>
          </w:rPr>
          <w:t>Pälekannu</w:t>
        </w:r>
        <w:proofErr w:type="spellEnd"/>
        <w:r>
          <w:rPr>
            <w:color w:val="1155CC"/>
            <w:sz w:val="24"/>
            <w:szCs w:val="24"/>
            <w:u w:val="single"/>
          </w:rPr>
          <w:t xml:space="preserve"> 2022</w:t>
        </w:r>
      </w:hyperlink>
      <w:r>
        <w:rPr>
          <w:sz w:val="24"/>
          <w:szCs w:val="24"/>
        </w:rPr>
        <w:t>.</w:t>
      </w:r>
    </w:p>
    <w:p w14:paraId="127164DA" w14:textId="77777777" w:rsidR="00E3738C" w:rsidRDefault="00E3738C">
      <w:pPr>
        <w:spacing w:line="257" w:lineRule="auto"/>
        <w:rPr>
          <w:sz w:val="24"/>
          <w:szCs w:val="24"/>
        </w:rPr>
      </w:pPr>
    </w:p>
    <w:p w14:paraId="2336AC9B" w14:textId="77777777" w:rsidR="00E3738C" w:rsidRDefault="00E3738C">
      <w:pPr>
        <w:spacing w:line="257" w:lineRule="auto"/>
        <w:rPr>
          <w:b/>
          <w:color w:val="00B050"/>
          <w:sz w:val="24"/>
          <w:szCs w:val="24"/>
        </w:rPr>
      </w:pPr>
    </w:p>
    <w:p w14:paraId="03886CA3" w14:textId="77777777" w:rsidR="00E3738C" w:rsidRDefault="00572499">
      <w:pPr>
        <w:spacing w:line="257" w:lineRule="auto"/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>Sisältö</w:t>
      </w:r>
    </w:p>
    <w:sdt>
      <w:sdtPr>
        <w:id w:val="96837599"/>
        <w:docPartObj>
          <w:docPartGallery w:val="Table of Contents"/>
          <w:docPartUnique/>
        </w:docPartObj>
      </w:sdtPr>
      <w:sdtEndPr/>
      <w:sdtContent>
        <w:p w14:paraId="23BC50C7" w14:textId="77777777" w:rsidR="00E3738C" w:rsidRDefault="00572499">
          <w:pPr>
            <w:spacing w:before="80" w:line="240" w:lineRule="auto"/>
            <w:rPr>
              <w:b/>
              <w:color w:val="00B050"/>
              <w:sz w:val="24"/>
              <w:szCs w:val="24"/>
            </w:rPr>
          </w:pPr>
          <w:r>
            <w:fldChar w:fldCharType="begin"/>
          </w:r>
          <w:r>
            <w:instrText xml:space="preserve"> TOC \h \u \z \n </w:instrText>
          </w:r>
          <w:r>
            <w:fldChar w:fldCharType="separate"/>
          </w:r>
          <w:r>
            <w:rPr>
              <w:b/>
              <w:color w:val="00B050"/>
              <w:sz w:val="24"/>
              <w:szCs w:val="24"/>
            </w:rPr>
            <w:t>I</w:t>
          </w:r>
          <w:r>
            <w:rPr>
              <w:b/>
              <w:color w:val="00B050"/>
              <w:sz w:val="24"/>
              <w:szCs w:val="24"/>
            </w:rPr>
            <w:tab/>
          </w:r>
          <w:hyperlink w:anchor="_8ewe8n2vooep">
            <w:r>
              <w:rPr>
                <w:b/>
                <w:color w:val="00B050"/>
                <w:sz w:val="24"/>
                <w:szCs w:val="24"/>
              </w:rPr>
              <w:t>Yleistä muistettavaa</w:t>
            </w:r>
          </w:hyperlink>
        </w:p>
        <w:p w14:paraId="0A73B88A" w14:textId="77777777" w:rsidR="00E3738C" w:rsidRDefault="00572499">
          <w:pPr>
            <w:numPr>
              <w:ilvl w:val="0"/>
              <w:numId w:val="7"/>
            </w:numPr>
            <w:spacing w:before="60" w:line="240" w:lineRule="auto"/>
            <w:rPr>
              <w:sz w:val="24"/>
              <w:szCs w:val="24"/>
            </w:rPr>
          </w:pPr>
          <w:hyperlink w:anchor="_68yrjbt1ttu2">
            <w:r>
              <w:rPr>
                <w:color w:val="00B050"/>
                <w:sz w:val="24"/>
                <w:szCs w:val="24"/>
              </w:rPr>
              <w:t>Liity Prosessiteekkareiden jäseneksi</w:t>
            </w:r>
          </w:hyperlink>
        </w:p>
        <w:p w14:paraId="147B3C3C" w14:textId="77777777" w:rsidR="00E3738C" w:rsidRDefault="00572499">
          <w:pPr>
            <w:numPr>
              <w:ilvl w:val="0"/>
              <w:numId w:val="7"/>
            </w:numPr>
            <w:spacing w:line="240" w:lineRule="auto"/>
            <w:rPr>
              <w:sz w:val="24"/>
              <w:szCs w:val="24"/>
            </w:rPr>
          </w:pPr>
          <w:hyperlink w:anchor="_75ll4eisdyis">
            <w:r>
              <w:rPr>
                <w:color w:val="00B050"/>
                <w:sz w:val="24"/>
                <w:szCs w:val="24"/>
              </w:rPr>
              <w:t>PT:n jäsensähköpostilista</w:t>
            </w:r>
          </w:hyperlink>
        </w:p>
        <w:p w14:paraId="56C282D1" w14:textId="77777777" w:rsidR="00E3738C" w:rsidRDefault="00572499">
          <w:pPr>
            <w:numPr>
              <w:ilvl w:val="0"/>
              <w:numId w:val="7"/>
            </w:numPr>
            <w:spacing w:line="240" w:lineRule="auto"/>
            <w:rPr>
              <w:sz w:val="24"/>
              <w:szCs w:val="24"/>
            </w:rPr>
          </w:pPr>
          <w:hyperlink w:anchor="_1qb5ug90bhup">
            <w:r>
              <w:rPr>
                <w:color w:val="00B050"/>
                <w:sz w:val="24"/>
                <w:szCs w:val="24"/>
              </w:rPr>
              <w:t>PT:n Telegram-ryhmä ja -tiedotuskanava</w:t>
            </w:r>
          </w:hyperlink>
        </w:p>
        <w:p w14:paraId="7F216E87" w14:textId="77777777" w:rsidR="00E3738C" w:rsidRDefault="00572499">
          <w:pPr>
            <w:numPr>
              <w:ilvl w:val="0"/>
              <w:numId w:val="7"/>
            </w:numPr>
            <w:spacing w:line="240" w:lineRule="auto"/>
            <w:rPr>
              <w:sz w:val="24"/>
              <w:szCs w:val="24"/>
            </w:rPr>
          </w:pPr>
          <w:hyperlink w:anchor="_cja0xhyaidk6">
            <w:r>
              <w:rPr>
                <w:color w:val="00B050"/>
                <w:sz w:val="24"/>
                <w:szCs w:val="24"/>
              </w:rPr>
              <w:t xml:space="preserve">Maksa Terveydenhoitomaksu Kelalle </w:t>
            </w:r>
          </w:hyperlink>
          <w:hyperlink w:anchor="_cja0xhyaidk6">
            <w:r>
              <w:rPr>
                <w:color w:val="00B050"/>
                <w:sz w:val="24"/>
                <w:szCs w:val="24"/>
              </w:rPr>
              <w:t>jos et ole sitä jo tehnyt</w:t>
            </w:r>
          </w:hyperlink>
          <w:hyperlink w:anchor="_cja0xhyaidk6">
            <w:r>
              <w:rPr>
                <w:color w:val="00B050"/>
                <w:sz w:val="24"/>
                <w:szCs w:val="24"/>
              </w:rPr>
              <w:t>!</w:t>
            </w:r>
          </w:hyperlink>
        </w:p>
        <w:p w14:paraId="409A32BE" w14:textId="77777777" w:rsidR="00E3738C" w:rsidRDefault="00572499">
          <w:pPr>
            <w:spacing w:before="200" w:line="240" w:lineRule="auto"/>
            <w:rPr>
              <w:b/>
              <w:color w:val="00B050"/>
              <w:sz w:val="24"/>
              <w:szCs w:val="24"/>
            </w:rPr>
          </w:pPr>
          <w:r>
            <w:rPr>
              <w:b/>
              <w:color w:val="00B050"/>
              <w:sz w:val="24"/>
              <w:szCs w:val="24"/>
            </w:rPr>
            <w:t>II</w:t>
          </w:r>
          <w:r>
            <w:rPr>
              <w:b/>
              <w:color w:val="00B050"/>
              <w:sz w:val="24"/>
              <w:szCs w:val="24"/>
            </w:rPr>
            <w:tab/>
          </w:r>
          <w:hyperlink w:anchor="_30j0zll">
            <w:r>
              <w:rPr>
                <w:b/>
                <w:color w:val="00B050"/>
                <w:sz w:val="24"/>
                <w:szCs w:val="24"/>
              </w:rPr>
              <w:t>PT:n ja muun CHEMin tapahtumat</w:t>
            </w:r>
          </w:hyperlink>
        </w:p>
        <w:p w14:paraId="76998D0B" w14:textId="77777777" w:rsidR="00E3738C" w:rsidRDefault="00572499">
          <w:pPr>
            <w:numPr>
              <w:ilvl w:val="0"/>
              <w:numId w:val="1"/>
            </w:numPr>
            <w:spacing w:before="60" w:line="240" w:lineRule="auto"/>
            <w:rPr>
              <w:sz w:val="24"/>
              <w:szCs w:val="24"/>
            </w:rPr>
          </w:pPr>
          <w:r>
            <w:rPr>
              <w:color w:val="00B050"/>
              <w:sz w:val="24"/>
              <w:szCs w:val="24"/>
            </w:rPr>
            <w:t>GrilliChilli PERUTTU</w:t>
          </w:r>
        </w:p>
        <w:p w14:paraId="7BC4E005" w14:textId="77777777" w:rsidR="00E3738C" w:rsidRDefault="00572499">
          <w:pPr>
            <w:numPr>
              <w:ilvl w:val="0"/>
              <w:numId w:val="1"/>
            </w:numPr>
            <w:spacing w:line="240" w:lineRule="auto"/>
            <w:rPr>
              <w:sz w:val="24"/>
              <w:szCs w:val="24"/>
            </w:rPr>
          </w:pPr>
          <w:hyperlink w:anchor="_l5cvrnprn2">
            <w:r>
              <w:rPr>
                <w:color w:val="00B050"/>
                <w:sz w:val="24"/>
                <w:szCs w:val="24"/>
              </w:rPr>
              <w:t>Kylmävalssaus 1</w:t>
            </w:r>
          </w:hyperlink>
          <w:hyperlink w:anchor="_l5cvrnprn2">
            <w:r>
              <w:rPr>
                <w:color w:val="00B050"/>
                <w:sz w:val="24"/>
                <w:szCs w:val="24"/>
              </w:rPr>
              <w:t>2</w:t>
            </w:r>
          </w:hyperlink>
          <w:hyperlink w:anchor="_l5cvrnprn2">
            <w:r>
              <w:rPr>
                <w:color w:val="00B050"/>
                <w:sz w:val="24"/>
                <w:szCs w:val="24"/>
              </w:rPr>
              <w:t>.9.</w:t>
            </w:r>
          </w:hyperlink>
        </w:p>
        <w:p w14:paraId="4AD317ED" w14:textId="77777777" w:rsidR="00E3738C" w:rsidRDefault="00572499">
          <w:pPr>
            <w:numPr>
              <w:ilvl w:val="0"/>
              <w:numId w:val="1"/>
            </w:numPr>
            <w:spacing w:line="257" w:lineRule="auto"/>
            <w:rPr>
              <w:sz w:val="24"/>
              <w:szCs w:val="24"/>
            </w:rPr>
          </w:pPr>
          <w:r>
            <w:rPr>
              <w:color w:val="00B050"/>
              <w:sz w:val="24"/>
              <w:szCs w:val="24"/>
            </w:rPr>
            <w:t>Otatarhan Ajot -luento 13.9.</w:t>
          </w:r>
        </w:p>
        <w:p w14:paraId="1F49BF88" w14:textId="77777777" w:rsidR="00E3738C" w:rsidRDefault="00572499">
          <w:pPr>
            <w:numPr>
              <w:ilvl w:val="0"/>
              <w:numId w:val="1"/>
            </w:numPr>
            <w:spacing w:line="240" w:lineRule="auto"/>
            <w:rPr>
              <w:sz w:val="24"/>
              <w:szCs w:val="24"/>
            </w:rPr>
          </w:pPr>
          <w:hyperlink w:anchor="_rrg7gzgpc49n">
            <w:r>
              <w:rPr>
                <w:color w:val="00B050"/>
                <w:sz w:val="24"/>
                <w:szCs w:val="24"/>
              </w:rPr>
              <w:t>Lämmönsiirto</w:t>
            </w:r>
          </w:hyperlink>
          <w:hyperlink w:anchor="_rrg7gzgpc49n">
            <w:r>
              <w:rPr>
                <w:color w:val="00B050"/>
                <w:sz w:val="24"/>
                <w:szCs w:val="24"/>
              </w:rPr>
              <w:t>bileet</w:t>
            </w:r>
          </w:hyperlink>
          <w:hyperlink w:anchor="_rrg7gzgpc49n">
            <w:r>
              <w:rPr>
                <w:color w:val="00B050"/>
                <w:sz w:val="24"/>
                <w:szCs w:val="24"/>
              </w:rPr>
              <w:t xml:space="preserve"> 1</w:t>
            </w:r>
          </w:hyperlink>
          <w:hyperlink w:anchor="_rrg7gzgpc49n">
            <w:r>
              <w:rPr>
                <w:color w:val="00B050"/>
                <w:sz w:val="24"/>
                <w:szCs w:val="24"/>
              </w:rPr>
              <w:t>5</w:t>
            </w:r>
          </w:hyperlink>
          <w:hyperlink w:anchor="_rrg7gzgpc49n">
            <w:r>
              <w:rPr>
                <w:color w:val="00B050"/>
                <w:sz w:val="24"/>
                <w:szCs w:val="24"/>
              </w:rPr>
              <w:t>.9.</w:t>
            </w:r>
          </w:hyperlink>
        </w:p>
        <w:p w14:paraId="6B45957A" w14:textId="77777777" w:rsidR="00E3738C" w:rsidRDefault="00572499">
          <w:pPr>
            <w:numPr>
              <w:ilvl w:val="0"/>
              <w:numId w:val="1"/>
            </w:numPr>
            <w:spacing w:line="240" w:lineRule="auto"/>
            <w:rPr>
              <w:sz w:val="24"/>
              <w:szCs w:val="24"/>
            </w:rPr>
          </w:pPr>
          <w:hyperlink w:anchor="_2dyt3xmerbu2">
            <w:r>
              <w:rPr>
                <w:color w:val="00B050"/>
                <w:sz w:val="24"/>
                <w:szCs w:val="24"/>
              </w:rPr>
              <w:t xml:space="preserve">Save the date: </w:t>
            </w:r>
          </w:hyperlink>
          <w:hyperlink w:anchor="_2dyt3xmerbu2">
            <w:r>
              <w:rPr>
                <w:color w:val="00B050"/>
                <w:sz w:val="24"/>
                <w:szCs w:val="24"/>
              </w:rPr>
              <w:t>FuksiSitsit</w:t>
            </w:r>
          </w:hyperlink>
          <w:hyperlink w:anchor="_2dyt3xmerbu2">
            <w:r>
              <w:rPr>
                <w:color w:val="00B050"/>
                <w:sz w:val="24"/>
                <w:szCs w:val="24"/>
              </w:rPr>
              <w:t xml:space="preserve"> 2</w:t>
            </w:r>
          </w:hyperlink>
          <w:hyperlink w:anchor="_2dyt3xmerbu2">
            <w:r>
              <w:rPr>
                <w:color w:val="00B050"/>
                <w:sz w:val="24"/>
                <w:szCs w:val="24"/>
              </w:rPr>
              <w:t>2</w:t>
            </w:r>
          </w:hyperlink>
          <w:hyperlink w:anchor="_2dyt3xmerbu2">
            <w:r>
              <w:rPr>
                <w:color w:val="00B050"/>
                <w:sz w:val="24"/>
                <w:szCs w:val="24"/>
              </w:rPr>
              <w:t>.9.</w:t>
            </w:r>
          </w:hyperlink>
        </w:p>
        <w:p w14:paraId="678457B0" w14:textId="77777777" w:rsidR="00E3738C" w:rsidRDefault="00572499">
          <w:pPr>
            <w:spacing w:before="200" w:line="240" w:lineRule="auto"/>
            <w:rPr>
              <w:b/>
              <w:color w:val="00B050"/>
              <w:sz w:val="24"/>
              <w:szCs w:val="24"/>
            </w:rPr>
          </w:pPr>
          <w:r>
            <w:rPr>
              <w:b/>
              <w:color w:val="00B050"/>
              <w:sz w:val="24"/>
              <w:szCs w:val="24"/>
            </w:rPr>
            <w:t>III</w:t>
          </w:r>
          <w:r>
            <w:rPr>
              <w:b/>
              <w:color w:val="00B050"/>
              <w:sz w:val="24"/>
              <w:szCs w:val="24"/>
            </w:rPr>
            <w:tab/>
          </w:r>
          <w:hyperlink w:anchor="_3znysh7">
            <w:r>
              <w:rPr>
                <w:b/>
                <w:color w:val="00B050"/>
                <w:sz w:val="24"/>
                <w:szCs w:val="24"/>
              </w:rPr>
              <w:t>Muut tapahtumat</w:t>
            </w:r>
          </w:hyperlink>
        </w:p>
        <w:p w14:paraId="5B24EA34" w14:textId="77777777" w:rsidR="00E3738C" w:rsidRDefault="00572499">
          <w:pPr>
            <w:numPr>
              <w:ilvl w:val="0"/>
              <w:numId w:val="2"/>
            </w:numPr>
            <w:spacing w:before="60" w:line="240" w:lineRule="auto"/>
            <w:rPr>
              <w:sz w:val="24"/>
              <w:szCs w:val="24"/>
            </w:rPr>
          </w:pPr>
          <w:r>
            <w:rPr>
              <w:color w:val="00B050"/>
              <w:sz w:val="24"/>
              <w:szCs w:val="24"/>
            </w:rPr>
            <w:t>Aalto Party Ja Afterparty 6.9.</w:t>
          </w:r>
        </w:p>
        <w:p w14:paraId="3239C2FB" w14:textId="77777777" w:rsidR="00E3738C" w:rsidRDefault="00572499">
          <w:pPr>
            <w:numPr>
              <w:ilvl w:val="0"/>
              <w:numId w:val="2"/>
            </w:numPr>
            <w:spacing w:line="240" w:lineRule="auto"/>
            <w:rPr>
              <w:sz w:val="24"/>
              <w:szCs w:val="24"/>
            </w:rPr>
          </w:pPr>
          <w:r>
            <w:rPr>
              <w:color w:val="00B050"/>
              <w:sz w:val="24"/>
              <w:szCs w:val="24"/>
            </w:rPr>
            <w:t>Stadisuunnistus 8.9.</w:t>
          </w:r>
        </w:p>
        <w:p w14:paraId="6CF9D4D9" w14:textId="77777777" w:rsidR="00E3738C" w:rsidRDefault="00572499">
          <w:pPr>
            <w:spacing w:before="200" w:line="240" w:lineRule="auto"/>
            <w:rPr>
              <w:b/>
              <w:color w:val="00B050"/>
              <w:sz w:val="24"/>
              <w:szCs w:val="24"/>
            </w:rPr>
          </w:pPr>
          <w:r>
            <w:rPr>
              <w:b/>
              <w:color w:val="00B050"/>
              <w:sz w:val="24"/>
              <w:szCs w:val="24"/>
            </w:rPr>
            <w:t>IV</w:t>
          </w:r>
          <w:r>
            <w:rPr>
              <w:b/>
              <w:color w:val="00B050"/>
              <w:sz w:val="24"/>
              <w:szCs w:val="24"/>
            </w:rPr>
            <w:tab/>
          </w:r>
          <w:hyperlink w:anchor="_gjdgxs">
            <w:r>
              <w:rPr>
                <w:b/>
                <w:color w:val="00B050"/>
                <w:sz w:val="24"/>
                <w:szCs w:val="24"/>
              </w:rPr>
              <w:t>Fuksipisteet</w:t>
            </w:r>
          </w:hyperlink>
        </w:p>
        <w:p w14:paraId="4767757A" w14:textId="77777777" w:rsidR="00E3738C" w:rsidRDefault="00572499">
          <w:pPr>
            <w:numPr>
              <w:ilvl w:val="0"/>
              <w:numId w:val="5"/>
            </w:numPr>
            <w:spacing w:before="60" w:line="240" w:lineRule="auto"/>
            <w:rPr>
              <w:sz w:val="24"/>
              <w:szCs w:val="24"/>
            </w:rPr>
          </w:pPr>
          <w:hyperlink w:anchor="_1b949laea880">
            <w:r>
              <w:rPr>
                <w:color w:val="00B050"/>
                <w:sz w:val="24"/>
                <w:szCs w:val="24"/>
              </w:rPr>
              <w:t>Pakolliset pisteet</w:t>
            </w:r>
          </w:hyperlink>
        </w:p>
        <w:p w14:paraId="6712B1D8" w14:textId="77777777" w:rsidR="00E3738C" w:rsidRDefault="00572499">
          <w:pPr>
            <w:numPr>
              <w:ilvl w:val="0"/>
              <w:numId w:val="5"/>
            </w:numPr>
            <w:spacing w:line="240" w:lineRule="auto"/>
            <w:rPr>
              <w:sz w:val="24"/>
              <w:szCs w:val="24"/>
            </w:rPr>
          </w:pPr>
          <w:hyperlink w:anchor="_cucm2amfiag8">
            <w:r>
              <w:rPr>
                <w:color w:val="00B050"/>
                <w:sz w:val="24"/>
                <w:szCs w:val="24"/>
              </w:rPr>
              <w:t>Vapaavalintaiset pisteet</w:t>
            </w:r>
          </w:hyperlink>
        </w:p>
        <w:p w14:paraId="533D9438" w14:textId="77777777" w:rsidR="00E3738C" w:rsidRDefault="00572499">
          <w:pPr>
            <w:spacing w:before="200" w:after="80" w:line="240" w:lineRule="auto"/>
            <w:rPr>
              <w:b/>
              <w:color w:val="00B050"/>
              <w:sz w:val="24"/>
              <w:szCs w:val="24"/>
            </w:rPr>
          </w:pPr>
          <w:r>
            <w:rPr>
              <w:b/>
              <w:color w:val="00B050"/>
              <w:sz w:val="24"/>
              <w:szCs w:val="24"/>
            </w:rPr>
            <w:t>V</w:t>
          </w:r>
          <w:r>
            <w:rPr>
              <w:b/>
              <w:color w:val="00B050"/>
              <w:sz w:val="24"/>
              <w:szCs w:val="24"/>
            </w:rPr>
            <w:tab/>
          </w:r>
          <w:hyperlink w:anchor="_dmrz1b3t498o">
            <w:r>
              <w:rPr>
                <w:b/>
                <w:color w:val="00B050"/>
                <w:sz w:val="24"/>
                <w:szCs w:val="24"/>
              </w:rPr>
              <w:t>Terveis</w:t>
            </w:r>
          </w:hyperlink>
          <w:hyperlink w:anchor="_dmrz1b3t498o">
            <w:r>
              <w:rPr>
                <w:b/>
                <w:color w:val="00B050"/>
                <w:sz w:val="24"/>
                <w:szCs w:val="24"/>
              </w:rPr>
              <w:t>et</w:t>
            </w:r>
          </w:hyperlink>
          <w:r>
            <w:fldChar w:fldCharType="end"/>
          </w:r>
        </w:p>
      </w:sdtContent>
    </w:sdt>
    <w:p w14:paraId="7C6BFFA2" w14:textId="77777777" w:rsidR="00E3738C" w:rsidRDefault="00E3738C">
      <w:pPr>
        <w:pBdr>
          <w:bottom w:val="single" w:sz="12" w:space="1" w:color="000000"/>
        </w:pBdr>
        <w:spacing w:line="240" w:lineRule="auto"/>
        <w:rPr>
          <w:color w:val="00965E"/>
          <w:sz w:val="24"/>
          <w:szCs w:val="24"/>
          <w:u w:val="single"/>
        </w:rPr>
      </w:pPr>
    </w:p>
    <w:p w14:paraId="563ADB24" w14:textId="77777777" w:rsidR="00E3738C" w:rsidRDefault="00572499">
      <w:pPr>
        <w:pBdr>
          <w:bottom w:val="single" w:sz="12" w:space="1" w:color="000000"/>
        </w:pBdr>
        <w:spacing w:line="240" w:lineRule="auto"/>
        <w:jc w:val="right"/>
        <w:rPr>
          <w:color w:val="00B050"/>
          <w:sz w:val="24"/>
          <w:szCs w:val="24"/>
          <w:u w:val="single"/>
        </w:rPr>
      </w:pPr>
      <w:hyperlink r:id="rId11" w:anchor="heading=h.4d34og8">
        <w:r>
          <w:rPr>
            <w:color w:val="00B050"/>
            <w:sz w:val="24"/>
            <w:szCs w:val="24"/>
            <w:u w:val="single"/>
          </w:rPr>
          <w:t>(ylös)</w:t>
        </w:r>
      </w:hyperlink>
    </w:p>
    <w:p w14:paraId="2AF5E67F" w14:textId="77777777" w:rsidR="00E3738C" w:rsidRDefault="00572499">
      <w:pPr>
        <w:pStyle w:val="Otsikko1"/>
        <w:numPr>
          <w:ilvl w:val="0"/>
          <w:numId w:val="4"/>
        </w:numPr>
      </w:pPr>
      <w:bookmarkStart w:id="0" w:name="_8ewe8n2vooep" w:colFirst="0" w:colLast="0"/>
      <w:bookmarkEnd w:id="0"/>
      <w:r>
        <w:t>Yleistä muistettavaa</w:t>
      </w:r>
    </w:p>
    <w:p w14:paraId="369857A0" w14:textId="77777777" w:rsidR="00E3738C" w:rsidRDefault="00E3738C">
      <w:pPr>
        <w:tabs>
          <w:tab w:val="left" w:pos="1304"/>
          <w:tab w:val="left" w:pos="1304"/>
        </w:tabs>
        <w:spacing w:line="240" w:lineRule="auto"/>
        <w:ind w:left="360"/>
        <w:rPr>
          <w:b/>
          <w:sz w:val="24"/>
          <w:szCs w:val="24"/>
        </w:rPr>
      </w:pPr>
      <w:bookmarkStart w:id="1" w:name="_qbv8biyiuqez" w:colFirst="0" w:colLast="0"/>
      <w:bookmarkEnd w:id="1"/>
    </w:p>
    <w:p w14:paraId="0D666587" w14:textId="77777777" w:rsidR="00E3738C" w:rsidRDefault="00572499">
      <w:pPr>
        <w:pStyle w:val="Otsikko2"/>
        <w:numPr>
          <w:ilvl w:val="0"/>
          <w:numId w:val="6"/>
        </w:numPr>
      </w:pPr>
      <w:bookmarkStart w:id="2" w:name="_68yrjbt1ttu2" w:colFirst="0" w:colLast="0"/>
      <w:bookmarkEnd w:id="2"/>
      <w:r>
        <w:t>Liity Prosessiteekkareiden jäseneksi</w:t>
      </w:r>
    </w:p>
    <w:p w14:paraId="2C519BB3" w14:textId="77777777" w:rsidR="00E3738C" w:rsidRDefault="00E3738C">
      <w:pPr>
        <w:tabs>
          <w:tab w:val="left" w:pos="1304"/>
          <w:tab w:val="left" w:pos="1304"/>
        </w:tabs>
        <w:spacing w:line="240" w:lineRule="auto"/>
        <w:ind w:left="720"/>
        <w:rPr>
          <w:sz w:val="24"/>
          <w:szCs w:val="24"/>
        </w:rPr>
      </w:pPr>
      <w:bookmarkStart w:id="3" w:name="_5i9024kj8s3o" w:colFirst="0" w:colLast="0"/>
      <w:bookmarkEnd w:id="3"/>
    </w:p>
    <w:p w14:paraId="51CEE995" w14:textId="77777777" w:rsidR="00E3738C" w:rsidRDefault="00572499">
      <w:pPr>
        <w:tabs>
          <w:tab w:val="left" w:pos="1304"/>
          <w:tab w:val="left" w:pos="1304"/>
        </w:tabs>
        <w:spacing w:line="240" w:lineRule="auto"/>
        <w:ind w:left="720"/>
        <w:rPr>
          <w:sz w:val="24"/>
          <w:szCs w:val="24"/>
        </w:rPr>
      </w:pPr>
      <w:bookmarkStart w:id="4" w:name="_jb5ktcc7o616" w:colFirst="0" w:colLast="0"/>
      <w:bookmarkEnd w:id="4"/>
      <w:r>
        <w:rPr>
          <w:sz w:val="24"/>
          <w:szCs w:val="24"/>
        </w:rPr>
        <w:t xml:space="preserve">Jos et maksanut Prosessiteekkareiden jäsenmaksua lukuvuosi-ilmoittautumisen yhteydessä, voit täyttää jäsenhakemuksen </w:t>
      </w:r>
      <w:hyperlink r:id="rId12">
        <w:r>
          <w:rPr>
            <w:color w:val="1155CC"/>
            <w:sz w:val="24"/>
            <w:szCs w:val="24"/>
            <w:u w:val="single"/>
          </w:rPr>
          <w:t>täällä</w:t>
        </w:r>
      </w:hyperlink>
      <w:r>
        <w:rPr>
          <w:sz w:val="24"/>
          <w:szCs w:val="24"/>
        </w:rPr>
        <w:t>. Saat sähköpostiisi maksutiedot.</w:t>
      </w:r>
    </w:p>
    <w:p w14:paraId="09E3E4E1" w14:textId="77777777" w:rsidR="00E3738C" w:rsidRDefault="00E3738C">
      <w:pPr>
        <w:tabs>
          <w:tab w:val="left" w:pos="1304"/>
          <w:tab w:val="left" w:pos="1304"/>
        </w:tabs>
        <w:spacing w:line="240" w:lineRule="auto"/>
        <w:ind w:left="720"/>
        <w:rPr>
          <w:sz w:val="24"/>
          <w:szCs w:val="24"/>
        </w:rPr>
      </w:pPr>
      <w:bookmarkStart w:id="5" w:name="_dwqr60a0s233" w:colFirst="0" w:colLast="0"/>
      <w:bookmarkEnd w:id="5"/>
    </w:p>
    <w:p w14:paraId="06D046DC" w14:textId="77777777" w:rsidR="00E3738C" w:rsidRDefault="00572499">
      <w:pPr>
        <w:pStyle w:val="Otsikko2"/>
        <w:numPr>
          <w:ilvl w:val="0"/>
          <w:numId w:val="6"/>
        </w:numPr>
        <w:spacing w:before="120"/>
      </w:pPr>
      <w:bookmarkStart w:id="6" w:name="_75ll4eisdyis" w:colFirst="0" w:colLast="0"/>
      <w:bookmarkEnd w:id="6"/>
      <w:proofErr w:type="spellStart"/>
      <w:r>
        <w:t>PT:n</w:t>
      </w:r>
      <w:proofErr w:type="spellEnd"/>
      <w:r>
        <w:t xml:space="preserve"> jäsensähköpostilista</w:t>
      </w:r>
    </w:p>
    <w:p w14:paraId="7F3B2575" w14:textId="77777777" w:rsidR="00E3738C" w:rsidRDefault="00572499">
      <w:pPr>
        <w:tabs>
          <w:tab w:val="left" w:pos="1304"/>
          <w:tab w:val="left" w:pos="1304"/>
        </w:tabs>
        <w:spacing w:before="120" w:line="240" w:lineRule="auto"/>
        <w:ind w:left="720"/>
        <w:rPr>
          <w:b/>
          <w:sz w:val="24"/>
          <w:szCs w:val="24"/>
        </w:rPr>
      </w:pPr>
      <w:bookmarkStart w:id="7" w:name="_cf9g005jiues" w:colFirst="0" w:colLast="0"/>
      <w:bookmarkEnd w:id="7"/>
      <w:r>
        <w:rPr>
          <w:sz w:val="24"/>
          <w:szCs w:val="24"/>
        </w:rPr>
        <w:t xml:space="preserve">Voit liittyä </w:t>
      </w:r>
      <w:r>
        <w:rPr>
          <w:sz w:val="24"/>
          <w:szCs w:val="24"/>
        </w:rPr>
        <w:t xml:space="preserve">Prosessiteekkareiden sähköpostilistalle osoitteessa </w:t>
      </w:r>
      <w:hyperlink r:id="rId13">
        <w:r>
          <w:rPr>
            <w:color w:val="0070C0"/>
            <w:sz w:val="24"/>
            <w:szCs w:val="24"/>
            <w:u w:val="single"/>
          </w:rPr>
          <w:t>https://list.ayy.fi/mailman/listinfo/pt-info</w:t>
        </w:r>
      </w:hyperlink>
      <w:r>
        <w:rPr>
          <w:sz w:val="24"/>
          <w:szCs w:val="24"/>
        </w:rPr>
        <w:t>. Tätä sähköpostilistaa käytetään jäsenten tiedottamiseen tulevista tapahtumista ja muista ajank</w:t>
      </w:r>
      <w:r>
        <w:rPr>
          <w:sz w:val="24"/>
          <w:szCs w:val="24"/>
        </w:rPr>
        <w:t>ohtaisista asioista. Listalle lähetetään joka viikko maanantaisin viikkotiedote, jota seuraamalla pysyt tietoisena sekä yhdistyksen että muun Otaniemen ajankohtaisesta opiskelijatoiminnasta.</w:t>
      </w:r>
    </w:p>
    <w:p w14:paraId="1B18FAE8" w14:textId="77777777" w:rsidR="00E3738C" w:rsidRDefault="00E3738C">
      <w:pPr>
        <w:tabs>
          <w:tab w:val="left" w:pos="1304"/>
          <w:tab w:val="left" w:pos="1304"/>
        </w:tabs>
        <w:spacing w:before="120" w:line="240" w:lineRule="auto"/>
        <w:ind w:left="720"/>
        <w:rPr>
          <w:b/>
          <w:sz w:val="24"/>
          <w:szCs w:val="24"/>
        </w:rPr>
      </w:pPr>
    </w:p>
    <w:p w14:paraId="285E646F" w14:textId="77777777" w:rsidR="00E3738C" w:rsidRDefault="00572499">
      <w:pPr>
        <w:pStyle w:val="Otsikko2"/>
        <w:numPr>
          <w:ilvl w:val="0"/>
          <w:numId w:val="6"/>
        </w:numPr>
        <w:spacing w:before="120"/>
      </w:pPr>
      <w:bookmarkStart w:id="8" w:name="_1qb5ug90bhup" w:colFirst="0" w:colLast="0"/>
      <w:bookmarkEnd w:id="8"/>
      <w:proofErr w:type="spellStart"/>
      <w:r>
        <w:t>PT:n</w:t>
      </w:r>
      <w:proofErr w:type="spellEnd"/>
      <w:r>
        <w:t xml:space="preserve"> Telegram-ryhmä ja -tiedotuskanava</w:t>
      </w:r>
    </w:p>
    <w:p w14:paraId="483FBB1C" w14:textId="77777777" w:rsidR="00E3738C" w:rsidRDefault="00572499">
      <w:pPr>
        <w:tabs>
          <w:tab w:val="left" w:pos="357"/>
          <w:tab w:val="left" w:pos="1304"/>
          <w:tab w:val="left" w:pos="1304"/>
        </w:tabs>
        <w:spacing w:before="24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Haluatko seurata ja osall</w:t>
      </w:r>
      <w:r>
        <w:rPr>
          <w:sz w:val="24"/>
          <w:szCs w:val="24"/>
        </w:rPr>
        <w:t>istua koko jäsenistöä koskeviin keskusteluihin? Tekeekö mielesi kuulla myös muiden vuosikurssien opiskelijoiden kuulumisia ja aatteita? Tätä varten on olemassa #</w:t>
      </w:r>
      <w:proofErr w:type="gramStart"/>
      <w:r>
        <w:rPr>
          <w:sz w:val="24"/>
          <w:szCs w:val="24"/>
        </w:rPr>
        <w:t>PT -kanava</w:t>
      </w:r>
      <w:proofErr w:type="gramEnd"/>
      <w:r>
        <w:rPr>
          <w:sz w:val="24"/>
          <w:szCs w:val="24"/>
        </w:rPr>
        <w:t xml:space="preserve">, kaikkien prosessiteekkareiden yhteinen Telegram-ryhmä. </w:t>
      </w:r>
    </w:p>
    <w:p w14:paraId="4FF9F145" w14:textId="77777777" w:rsidR="00E3738C" w:rsidRDefault="00E3738C">
      <w:pPr>
        <w:tabs>
          <w:tab w:val="left" w:pos="357"/>
          <w:tab w:val="left" w:pos="1304"/>
          <w:tab w:val="left" w:pos="1304"/>
        </w:tabs>
        <w:spacing w:line="240" w:lineRule="auto"/>
        <w:ind w:left="720"/>
        <w:rPr>
          <w:sz w:val="24"/>
          <w:szCs w:val="24"/>
        </w:rPr>
      </w:pPr>
    </w:p>
    <w:p w14:paraId="42A9C493" w14:textId="77777777" w:rsidR="00E3738C" w:rsidRDefault="00572499">
      <w:pPr>
        <w:tabs>
          <w:tab w:val="left" w:pos="357"/>
          <w:tab w:val="left" w:pos="1304"/>
          <w:tab w:val="left" w:pos="1304"/>
        </w:tabs>
        <w:spacing w:line="240" w:lineRule="auto"/>
        <w:ind w:left="720"/>
        <w:rPr>
          <w:sz w:val="24"/>
          <w:szCs w:val="24"/>
        </w:rPr>
      </w:pPr>
      <w:bookmarkStart w:id="9" w:name="_mbxrrt3rcnnj" w:colFirst="0" w:colLast="0"/>
      <w:bookmarkEnd w:id="9"/>
      <w:r>
        <w:rPr>
          <w:sz w:val="24"/>
          <w:szCs w:val="24"/>
        </w:rPr>
        <w:t>Voit liittyä Prosessiteekk</w:t>
      </w:r>
      <w:r>
        <w:rPr>
          <w:sz w:val="24"/>
          <w:szCs w:val="24"/>
        </w:rPr>
        <w:t xml:space="preserve">areiden yleiseen keskusteluryhmään </w:t>
      </w:r>
      <w:proofErr w:type="spellStart"/>
      <w:r>
        <w:rPr>
          <w:sz w:val="24"/>
          <w:szCs w:val="24"/>
        </w:rPr>
        <w:t>Telegramissa</w:t>
      </w:r>
      <w:proofErr w:type="spellEnd"/>
      <w:r>
        <w:rPr>
          <w:sz w:val="24"/>
          <w:szCs w:val="24"/>
        </w:rPr>
        <w:t xml:space="preserve"> </w:t>
      </w:r>
      <w:hyperlink r:id="rId14">
        <w:r>
          <w:rPr>
            <w:color w:val="1155CC"/>
            <w:sz w:val="24"/>
            <w:szCs w:val="24"/>
            <w:u w:val="single"/>
          </w:rPr>
          <w:t>tästä linkistä</w:t>
        </w:r>
      </w:hyperlink>
      <w:r>
        <w:rPr>
          <w:sz w:val="24"/>
          <w:szCs w:val="24"/>
        </w:rPr>
        <w:t>. Ryhmä on vapaamuotoista keskustelua varten. Luethan ryhmän säännöt liittyessäsi chattiin.</w:t>
      </w:r>
    </w:p>
    <w:p w14:paraId="05E71372" w14:textId="77777777" w:rsidR="00E3738C" w:rsidRDefault="00E3738C">
      <w:pPr>
        <w:tabs>
          <w:tab w:val="left" w:pos="357"/>
          <w:tab w:val="left" w:pos="1304"/>
          <w:tab w:val="left" w:pos="1304"/>
        </w:tabs>
        <w:spacing w:line="240" w:lineRule="auto"/>
        <w:ind w:left="720"/>
        <w:rPr>
          <w:sz w:val="24"/>
          <w:szCs w:val="24"/>
        </w:rPr>
      </w:pPr>
      <w:bookmarkStart w:id="10" w:name="_5kgqz93v3tig" w:colFirst="0" w:colLast="0"/>
      <w:bookmarkEnd w:id="10"/>
    </w:p>
    <w:p w14:paraId="0CE1C04D" w14:textId="77777777" w:rsidR="00E3738C" w:rsidRDefault="00572499">
      <w:pPr>
        <w:tabs>
          <w:tab w:val="left" w:pos="357"/>
          <w:tab w:val="left" w:pos="1304"/>
          <w:tab w:val="left" w:pos="1304"/>
        </w:tabs>
        <w:spacing w:line="240" w:lineRule="auto"/>
        <w:ind w:left="720"/>
        <w:rPr>
          <w:b/>
          <w:sz w:val="24"/>
          <w:szCs w:val="24"/>
        </w:rPr>
      </w:pPr>
      <w:bookmarkStart w:id="11" w:name="_v6utbn8fcxhz" w:colFirst="0" w:colLast="0"/>
      <w:bookmarkEnd w:id="11"/>
      <w:r>
        <w:rPr>
          <w:sz w:val="24"/>
          <w:szCs w:val="24"/>
        </w:rPr>
        <w:t xml:space="preserve">Lisäksi </w:t>
      </w:r>
      <w:proofErr w:type="spellStart"/>
      <w:r>
        <w:rPr>
          <w:sz w:val="24"/>
          <w:szCs w:val="24"/>
        </w:rPr>
        <w:t>PT:llä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Telegramissa</w:t>
      </w:r>
      <w:proofErr w:type="spellEnd"/>
      <w:r>
        <w:rPr>
          <w:sz w:val="24"/>
          <w:szCs w:val="24"/>
        </w:rPr>
        <w:t xml:space="preserve"> oma yksisuuntainen t</w:t>
      </w:r>
      <w:r>
        <w:rPr>
          <w:sz w:val="24"/>
          <w:szCs w:val="24"/>
        </w:rPr>
        <w:t xml:space="preserve">iedotuskanava, joka toimii samalla periaatteella kuin </w:t>
      </w:r>
      <w:proofErr w:type="spellStart"/>
      <w:r>
        <w:rPr>
          <w:sz w:val="24"/>
          <w:szCs w:val="24"/>
        </w:rPr>
        <w:t>Pälekannu</w:t>
      </w:r>
      <w:proofErr w:type="spellEnd"/>
      <w:r>
        <w:rPr>
          <w:sz w:val="24"/>
          <w:szCs w:val="24"/>
        </w:rPr>
        <w:t xml:space="preserve">. Sinne tulee tietoa mm. tapahtumista ja tiivistelmä sähköpostiin tulevasta viikkotiedotteesta. Tiedotuskanavaa pääset seuraamaan </w:t>
      </w:r>
      <w:hyperlink r:id="rId15">
        <w:r>
          <w:rPr>
            <w:color w:val="1155CC"/>
            <w:sz w:val="24"/>
            <w:szCs w:val="24"/>
            <w:u w:val="single"/>
          </w:rPr>
          <w:t>tästä</w:t>
        </w:r>
      </w:hyperlink>
      <w:r>
        <w:rPr>
          <w:sz w:val="24"/>
          <w:szCs w:val="24"/>
        </w:rPr>
        <w:t>.</w:t>
      </w:r>
    </w:p>
    <w:p w14:paraId="4B9B132D" w14:textId="77777777" w:rsidR="00E3738C" w:rsidRDefault="00E3738C">
      <w:pPr>
        <w:tabs>
          <w:tab w:val="left" w:pos="1304"/>
          <w:tab w:val="left" w:pos="1304"/>
        </w:tabs>
        <w:spacing w:before="120" w:line="240" w:lineRule="auto"/>
        <w:ind w:left="720"/>
        <w:rPr>
          <w:b/>
          <w:sz w:val="24"/>
          <w:szCs w:val="24"/>
        </w:rPr>
      </w:pPr>
    </w:p>
    <w:p w14:paraId="173B90F3" w14:textId="77777777" w:rsidR="00E3738C" w:rsidRDefault="00572499">
      <w:pPr>
        <w:pStyle w:val="Otsikko2"/>
        <w:numPr>
          <w:ilvl w:val="0"/>
          <w:numId w:val="6"/>
        </w:numPr>
        <w:spacing w:before="120"/>
      </w:pPr>
      <w:bookmarkStart w:id="12" w:name="_cja0xhyaidk6" w:colFirst="0" w:colLast="0"/>
      <w:bookmarkEnd w:id="12"/>
      <w:r>
        <w:t>Maksa</w:t>
      </w:r>
      <w:r>
        <w:t xml:space="preserve"> Terveydenhoitomaksu </w:t>
      </w:r>
      <w:proofErr w:type="gramStart"/>
      <w:r>
        <w:t>Kelalle</w:t>
      </w:r>
      <w:proofErr w:type="gramEnd"/>
      <w:r>
        <w:t xml:space="preserve"> jos et sitä jo tehnyt!</w:t>
      </w:r>
    </w:p>
    <w:p w14:paraId="63346775" w14:textId="77777777" w:rsidR="00E3738C" w:rsidRDefault="00572499">
      <w:pPr>
        <w:tabs>
          <w:tab w:val="left" w:pos="1304"/>
          <w:tab w:val="left" w:pos="1304"/>
        </w:tabs>
        <w:spacing w:before="120" w:line="240" w:lineRule="auto"/>
        <w:ind w:left="720"/>
        <w:rPr>
          <w:sz w:val="24"/>
          <w:szCs w:val="24"/>
        </w:rPr>
      </w:pPr>
      <w:r>
        <w:rPr>
          <w:sz w:val="24"/>
          <w:szCs w:val="24"/>
          <w:highlight w:val="white"/>
        </w:rPr>
        <w:t>Korkeakouluopiskelijan terveydenhoitomaksun määrä tarkistetaan vuosittain. Maksu on 35,80 euroa lukukaudessa vuonna 2022. Se maksetaan Kelalle lukukausittain eli 2 kertaa vuodessa. Sinulle ei lähetetä las</w:t>
      </w:r>
      <w:r>
        <w:rPr>
          <w:sz w:val="24"/>
          <w:szCs w:val="24"/>
          <w:highlight w:val="white"/>
        </w:rPr>
        <w:t>kua, vaan maksu pitää maksaa oma-aloitteisesti. Voit maksaa maksun</w:t>
      </w:r>
      <w:r>
        <w:rPr>
          <w:color w:val="393939"/>
          <w:sz w:val="24"/>
          <w:szCs w:val="24"/>
          <w:highlight w:val="white"/>
        </w:rPr>
        <w:t xml:space="preserve"> </w:t>
      </w:r>
      <w:hyperlink r:id="rId16">
        <w:r>
          <w:rPr>
            <w:color w:val="1155CC"/>
            <w:sz w:val="24"/>
            <w:szCs w:val="24"/>
            <w:highlight w:val="white"/>
            <w:u w:val="single"/>
          </w:rPr>
          <w:t>täällä</w:t>
        </w:r>
      </w:hyperlink>
      <w:r>
        <w:rPr>
          <w:color w:val="393939"/>
          <w:sz w:val="24"/>
          <w:szCs w:val="24"/>
          <w:highlight w:val="white"/>
        </w:rPr>
        <w:t xml:space="preserve">. Deadline maksulle oli 30.9., mutta se onnistuu </w:t>
      </w:r>
      <w:proofErr w:type="gramStart"/>
      <w:r>
        <w:rPr>
          <w:color w:val="393939"/>
          <w:sz w:val="24"/>
          <w:szCs w:val="24"/>
          <w:highlight w:val="white"/>
        </w:rPr>
        <w:t>edelleen</w:t>
      </w:r>
      <w:proofErr w:type="gramEnd"/>
      <w:r>
        <w:rPr>
          <w:color w:val="393939"/>
          <w:sz w:val="24"/>
          <w:szCs w:val="24"/>
          <w:highlight w:val="white"/>
        </w:rPr>
        <w:t xml:space="preserve"> mikäli et ole sitä vielä tehnyt</w:t>
      </w:r>
    </w:p>
    <w:p w14:paraId="6C71E1A5" w14:textId="77777777" w:rsidR="00E3738C" w:rsidRDefault="00E3738C">
      <w:pPr>
        <w:tabs>
          <w:tab w:val="left" w:pos="357"/>
          <w:tab w:val="left" w:pos="1304"/>
          <w:tab w:val="left" w:pos="1304"/>
        </w:tabs>
        <w:spacing w:after="240" w:line="240" w:lineRule="auto"/>
        <w:rPr>
          <w:color w:val="00965E"/>
          <w:sz w:val="24"/>
          <w:szCs w:val="24"/>
          <w:u w:val="single"/>
        </w:rPr>
      </w:pPr>
      <w:bookmarkStart w:id="13" w:name="_yxxs55912urf" w:colFirst="0" w:colLast="0"/>
      <w:bookmarkEnd w:id="13"/>
    </w:p>
    <w:p w14:paraId="67EA7797" w14:textId="77777777" w:rsidR="00E3738C" w:rsidRDefault="00E3738C">
      <w:pPr>
        <w:pBdr>
          <w:bottom w:val="single" w:sz="12" w:space="1" w:color="000000"/>
        </w:pBdr>
        <w:spacing w:line="240" w:lineRule="auto"/>
        <w:jc w:val="right"/>
        <w:rPr>
          <w:color w:val="00965E"/>
          <w:sz w:val="24"/>
          <w:szCs w:val="24"/>
          <w:u w:val="single"/>
        </w:rPr>
      </w:pPr>
    </w:p>
    <w:p w14:paraId="28FAD76A" w14:textId="77777777" w:rsidR="00E3738C" w:rsidRDefault="00572499">
      <w:pPr>
        <w:pBdr>
          <w:bottom w:val="single" w:sz="12" w:space="1" w:color="000000"/>
        </w:pBdr>
        <w:spacing w:line="240" w:lineRule="auto"/>
        <w:jc w:val="right"/>
        <w:rPr>
          <w:color w:val="00B050"/>
          <w:sz w:val="24"/>
          <w:szCs w:val="24"/>
          <w:u w:val="single"/>
        </w:rPr>
      </w:pPr>
      <w:hyperlink r:id="rId17" w:anchor="heading=h.4d34og8">
        <w:r>
          <w:rPr>
            <w:color w:val="00B050"/>
            <w:sz w:val="24"/>
            <w:szCs w:val="24"/>
            <w:u w:val="single"/>
          </w:rPr>
          <w:t>(ylös)</w:t>
        </w:r>
      </w:hyperlink>
    </w:p>
    <w:p w14:paraId="3A26C524" w14:textId="77777777" w:rsidR="00E3738C" w:rsidRDefault="00572499">
      <w:pPr>
        <w:pStyle w:val="Otsikko1"/>
        <w:numPr>
          <w:ilvl w:val="0"/>
          <w:numId w:val="4"/>
        </w:numPr>
      </w:pPr>
      <w:bookmarkStart w:id="14" w:name="_30j0zll" w:colFirst="0" w:colLast="0"/>
      <w:bookmarkEnd w:id="14"/>
      <w:proofErr w:type="spellStart"/>
      <w:r>
        <w:t>PT:n</w:t>
      </w:r>
      <w:proofErr w:type="spellEnd"/>
      <w:r>
        <w:t xml:space="preserve"> ja muun </w:t>
      </w:r>
      <w:proofErr w:type="spellStart"/>
      <w:r>
        <w:t>CHEMin</w:t>
      </w:r>
      <w:proofErr w:type="spellEnd"/>
      <w:r>
        <w:t xml:space="preserve"> tapahtumat</w:t>
      </w:r>
    </w:p>
    <w:p w14:paraId="7C65C26D" w14:textId="77777777" w:rsidR="00E3738C" w:rsidRDefault="00E3738C">
      <w:pPr>
        <w:tabs>
          <w:tab w:val="left" w:pos="1304"/>
          <w:tab w:val="left" w:pos="1304"/>
        </w:tabs>
        <w:spacing w:before="120" w:line="240" w:lineRule="auto"/>
        <w:ind w:left="357"/>
        <w:rPr>
          <w:b/>
          <w:color w:val="00B050"/>
          <w:sz w:val="24"/>
          <w:szCs w:val="24"/>
        </w:rPr>
      </w:pPr>
      <w:bookmarkStart w:id="15" w:name="_c4ndnla6s711" w:colFirst="0" w:colLast="0"/>
      <w:bookmarkEnd w:id="15"/>
    </w:p>
    <w:p w14:paraId="66E0D352" w14:textId="77777777" w:rsidR="00E3738C" w:rsidRDefault="00572499">
      <w:pPr>
        <w:pStyle w:val="Otsikko2"/>
        <w:numPr>
          <w:ilvl w:val="0"/>
          <w:numId w:val="3"/>
        </w:numPr>
        <w:spacing w:line="257" w:lineRule="auto"/>
      </w:pPr>
      <w:bookmarkStart w:id="16" w:name="_p1osej6n4d1d" w:colFirst="0" w:colLast="0"/>
      <w:bookmarkEnd w:id="16"/>
      <w:proofErr w:type="spellStart"/>
      <w:r>
        <w:t>GrilliChilli</w:t>
      </w:r>
      <w:proofErr w:type="spellEnd"/>
      <w:r>
        <w:t xml:space="preserve"> 9.9. PERUTTU</w:t>
      </w:r>
    </w:p>
    <w:p w14:paraId="5A17D737" w14:textId="77777777" w:rsidR="00E3738C" w:rsidRDefault="00E3738C">
      <w:pPr>
        <w:spacing w:line="257" w:lineRule="auto"/>
        <w:ind w:left="720"/>
        <w:rPr>
          <w:sz w:val="24"/>
          <w:szCs w:val="24"/>
        </w:rPr>
      </w:pPr>
    </w:p>
    <w:p w14:paraId="5FA83E6F" w14:textId="77777777" w:rsidR="00E3738C" w:rsidRDefault="00572499">
      <w:pPr>
        <w:spacing w:line="257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Olemme joutuneet perumaan perinteikkään </w:t>
      </w:r>
      <w:proofErr w:type="spellStart"/>
      <w:r>
        <w:rPr>
          <w:sz w:val="24"/>
          <w:szCs w:val="24"/>
        </w:rPr>
        <w:t>GrilliChillin</w:t>
      </w:r>
      <w:proofErr w:type="spellEnd"/>
      <w:r>
        <w:rPr>
          <w:sz w:val="24"/>
          <w:szCs w:val="24"/>
        </w:rPr>
        <w:t xml:space="preserve"> johtuen tähtien epäsuo</w:t>
      </w:r>
      <w:r>
        <w:rPr>
          <w:sz w:val="24"/>
          <w:szCs w:val="24"/>
        </w:rPr>
        <w:t xml:space="preserve">tuisasta asennosta suhteessa Venukseen (toisin sanoen, tekninen vika tapahtuman “Grilli” osuudessa). Tapahtumasta pyritään järjestämään syksyn aikana korvaava tilaisuus, jolla voi korvata </w:t>
      </w:r>
      <w:proofErr w:type="spellStart"/>
      <w:r>
        <w:rPr>
          <w:sz w:val="24"/>
          <w:szCs w:val="24"/>
        </w:rPr>
        <w:t>GrilliChilli</w:t>
      </w:r>
      <w:proofErr w:type="spellEnd"/>
      <w:r>
        <w:rPr>
          <w:sz w:val="24"/>
          <w:szCs w:val="24"/>
        </w:rPr>
        <w:t>-pisteen fuksipistekortissa.</w:t>
      </w:r>
    </w:p>
    <w:p w14:paraId="546FFFEA" w14:textId="77777777" w:rsidR="00E3738C" w:rsidRDefault="00E3738C">
      <w:pPr>
        <w:spacing w:line="257" w:lineRule="auto"/>
        <w:ind w:left="720"/>
        <w:rPr>
          <w:b/>
          <w:sz w:val="24"/>
          <w:szCs w:val="24"/>
        </w:rPr>
      </w:pPr>
    </w:p>
    <w:p w14:paraId="67B99ACF" w14:textId="77777777" w:rsidR="00E3738C" w:rsidRDefault="00572499">
      <w:pPr>
        <w:pStyle w:val="Otsikko2"/>
        <w:numPr>
          <w:ilvl w:val="0"/>
          <w:numId w:val="3"/>
        </w:numPr>
        <w:spacing w:line="257" w:lineRule="auto"/>
      </w:pPr>
      <w:bookmarkStart w:id="17" w:name="_l5cvrnprn2" w:colFirst="0" w:colLast="0"/>
      <w:bookmarkEnd w:id="17"/>
      <w:r>
        <w:t>Kylmävalssaus 12.9.</w:t>
      </w:r>
    </w:p>
    <w:p w14:paraId="5674D921" w14:textId="77777777" w:rsidR="00E3738C" w:rsidRDefault="00E3738C">
      <w:pPr>
        <w:spacing w:line="257" w:lineRule="auto"/>
        <w:rPr>
          <w:sz w:val="24"/>
          <w:szCs w:val="24"/>
        </w:rPr>
      </w:pPr>
    </w:p>
    <w:p w14:paraId="5BBAB056" w14:textId="77777777" w:rsidR="00E3738C" w:rsidRDefault="00572499">
      <w:pPr>
        <w:spacing w:after="240" w:line="257" w:lineRule="auto"/>
        <w:ind w:left="708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Lämmö</w:t>
      </w:r>
      <w:r>
        <w:rPr>
          <w:sz w:val="24"/>
          <w:szCs w:val="24"/>
          <w:highlight w:val="white"/>
        </w:rPr>
        <w:t>nsiirtoviikko lähestyy ja niin myös perinteinen Kylmävalssaus!</w:t>
      </w:r>
    </w:p>
    <w:p w14:paraId="240BBBEB" w14:textId="77777777" w:rsidR="00E3738C" w:rsidRDefault="00572499">
      <w:pPr>
        <w:spacing w:before="240" w:after="240" w:line="257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Haluatko kokeilla jotain uutta pallopeliä? Taikka näyttää taitosi rantalentopallossa? Tänä vuonna on mahdollisuus päästä Kylmävalssauksen merkeissä pelaamaan </w:t>
      </w:r>
      <w:proofErr w:type="spellStart"/>
      <w:r>
        <w:rPr>
          <w:sz w:val="24"/>
          <w:szCs w:val="24"/>
        </w:rPr>
        <w:t>Kin-ballia</w:t>
      </w:r>
      <w:proofErr w:type="spellEnd"/>
      <w:r>
        <w:rPr>
          <w:sz w:val="24"/>
          <w:szCs w:val="24"/>
        </w:rPr>
        <w:t xml:space="preserve"> ja rantalentopalloa. Pro</w:t>
      </w:r>
      <w:r>
        <w:rPr>
          <w:sz w:val="24"/>
          <w:szCs w:val="24"/>
        </w:rPr>
        <w:t xml:space="preserve">sessiteekkarit suuntaavat vuosijuhlan kunniaksi Lämmönsiirtoviikon maanantaina 12.9. </w:t>
      </w:r>
      <w:proofErr w:type="gramStart"/>
      <w:r>
        <w:rPr>
          <w:sz w:val="24"/>
          <w:szCs w:val="24"/>
        </w:rPr>
        <w:t>klo 15-16.30</w:t>
      </w:r>
      <w:proofErr w:type="gramEnd"/>
      <w:r>
        <w:rPr>
          <w:sz w:val="24"/>
          <w:szCs w:val="24"/>
        </w:rPr>
        <w:t xml:space="preserve"> Salmisaaren </w:t>
      </w:r>
      <w:proofErr w:type="spellStart"/>
      <w:r>
        <w:rPr>
          <w:sz w:val="24"/>
          <w:szCs w:val="24"/>
        </w:rPr>
        <w:t>biitsille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Kin-ballia</w:t>
      </w:r>
      <w:proofErr w:type="spellEnd"/>
      <w:r>
        <w:rPr>
          <w:sz w:val="24"/>
          <w:szCs w:val="24"/>
        </w:rPr>
        <w:t xml:space="preserve"> pelataan tapahtumassa turnausmuotoisesti, ja rantalentopalloa vapaasti omaan tahtiin. Pelien jälkeen on mahdollisuus jäädä s</w:t>
      </w:r>
      <w:r>
        <w:rPr>
          <w:sz w:val="24"/>
          <w:szCs w:val="24"/>
        </w:rPr>
        <w:t>aunomaan yleisiin saunoihin. Osallistuminen maksaa 8€/osallistuja ja paikkoja tapahtumaan on 30. Ilmoittautuminen avautuu 1.9. klo 12.00 ja päättyy 9.9. klo 23.55</w:t>
      </w:r>
      <w:hyperlink r:id="rId18">
        <w:r>
          <w:rPr>
            <w:color w:val="1155CC"/>
            <w:sz w:val="24"/>
            <w:szCs w:val="24"/>
            <w:u w:val="single"/>
          </w:rPr>
          <w:t xml:space="preserve"> täällä</w:t>
        </w:r>
      </w:hyperlink>
      <w:r>
        <w:rPr>
          <w:sz w:val="24"/>
          <w:szCs w:val="24"/>
        </w:rPr>
        <w:t xml:space="preserve">. Ilmoittautumisen sulkeuduttua </w:t>
      </w:r>
      <w:proofErr w:type="spellStart"/>
      <w:r>
        <w:rPr>
          <w:sz w:val="24"/>
          <w:szCs w:val="24"/>
        </w:rPr>
        <w:t>ilmo</w:t>
      </w:r>
      <w:proofErr w:type="spellEnd"/>
      <w:r>
        <w:rPr>
          <w:sz w:val="24"/>
          <w:szCs w:val="24"/>
        </w:rPr>
        <w:t xml:space="preserve"> on sitova!</w:t>
      </w:r>
    </w:p>
    <w:p w14:paraId="7134F6B1" w14:textId="77777777" w:rsidR="00E3738C" w:rsidRDefault="00572499">
      <w:pPr>
        <w:numPr>
          <w:ilvl w:val="0"/>
          <w:numId w:val="3"/>
        </w:numPr>
        <w:spacing w:before="240" w:after="240" w:line="257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Otatarhan</w:t>
      </w:r>
      <w:proofErr w:type="spellEnd"/>
      <w:r>
        <w:rPr>
          <w:b/>
          <w:sz w:val="24"/>
          <w:szCs w:val="24"/>
        </w:rPr>
        <w:t xml:space="preserve"> Ajot -luento 13.9.</w:t>
      </w:r>
    </w:p>
    <w:p w14:paraId="17E8D9B7" w14:textId="77777777" w:rsidR="00E3738C" w:rsidRDefault="00572499">
      <w:pPr>
        <w:spacing w:after="240" w:line="257" w:lineRule="auto"/>
        <w:ind w:left="708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Syyskyyn viimeisenä päivänä järjestetään perinteiset </w:t>
      </w:r>
      <w:proofErr w:type="spellStart"/>
      <w:r>
        <w:rPr>
          <w:sz w:val="24"/>
          <w:szCs w:val="24"/>
          <w:highlight w:val="white"/>
        </w:rPr>
        <w:t>Otatarhan</w:t>
      </w:r>
      <w:proofErr w:type="spellEnd"/>
      <w:r>
        <w:rPr>
          <w:sz w:val="24"/>
          <w:szCs w:val="24"/>
          <w:highlight w:val="white"/>
        </w:rPr>
        <w:t xml:space="preserve"> A</w:t>
      </w:r>
      <w:r>
        <w:rPr>
          <w:sz w:val="24"/>
          <w:szCs w:val="24"/>
          <w:highlight w:val="white"/>
        </w:rPr>
        <w:t xml:space="preserve">jot, joihin teidän fuksien on kasattava ajokki! Tähän urakkaan on teidät perusteellisesti valmennettava ja koulutettava, ja </w:t>
      </w:r>
      <w:proofErr w:type="spellStart"/>
      <w:r>
        <w:rPr>
          <w:sz w:val="24"/>
          <w:szCs w:val="24"/>
          <w:highlight w:val="white"/>
        </w:rPr>
        <w:t>TuNa</w:t>
      </w:r>
      <w:proofErr w:type="spellEnd"/>
      <w:r>
        <w:rPr>
          <w:sz w:val="24"/>
          <w:szCs w:val="24"/>
          <w:highlight w:val="white"/>
        </w:rPr>
        <w:t xml:space="preserve"> järjestääkin teille </w:t>
      </w:r>
      <w:proofErr w:type="spellStart"/>
      <w:r>
        <w:rPr>
          <w:sz w:val="24"/>
          <w:szCs w:val="24"/>
          <w:highlight w:val="white"/>
        </w:rPr>
        <w:t>perustellisen</w:t>
      </w:r>
      <w:proofErr w:type="spellEnd"/>
      <w:r>
        <w:rPr>
          <w:sz w:val="24"/>
          <w:szCs w:val="24"/>
          <w:highlight w:val="white"/>
        </w:rPr>
        <w:t xml:space="preserve"> infoluennon asiasta koulupäivänne aikana! Luennon ajankohta tarkentuu vielä, ja siitä ilmoite</w:t>
      </w:r>
      <w:r>
        <w:rPr>
          <w:sz w:val="24"/>
          <w:szCs w:val="24"/>
          <w:highlight w:val="white"/>
        </w:rPr>
        <w:t xml:space="preserve">taan ensi viikon </w:t>
      </w:r>
      <w:proofErr w:type="spellStart"/>
      <w:r>
        <w:rPr>
          <w:sz w:val="24"/>
          <w:szCs w:val="24"/>
          <w:highlight w:val="white"/>
        </w:rPr>
        <w:t>PäleWiikkiksessä</w:t>
      </w:r>
      <w:proofErr w:type="spellEnd"/>
      <w:r>
        <w:rPr>
          <w:sz w:val="24"/>
          <w:szCs w:val="24"/>
          <w:highlight w:val="white"/>
        </w:rPr>
        <w:t xml:space="preserve"> sekä </w:t>
      </w:r>
      <w:proofErr w:type="spellStart"/>
      <w:r>
        <w:rPr>
          <w:sz w:val="24"/>
          <w:szCs w:val="24"/>
          <w:highlight w:val="white"/>
        </w:rPr>
        <w:t>Pälekannulla</w:t>
      </w:r>
      <w:proofErr w:type="spellEnd"/>
      <w:r>
        <w:rPr>
          <w:sz w:val="24"/>
          <w:szCs w:val="24"/>
          <w:highlight w:val="white"/>
        </w:rPr>
        <w:t>!</w:t>
      </w:r>
    </w:p>
    <w:p w14:paraId="5AF50D3B" w14:textId="77777777" w:rsidR="00E3738C" w:rsidRDefault="00572499">
      <w:pPr>
        <w:pStyle w:val="Otsikko2"/>
        <w:numPr>
          <w:ilvl w:val="0"/>
          <w:numId w:val="3"/>
        </w:numPr>
        <w:spacing w:line="257" w:lineRule="auto"/>
      </w:pPr>
      <w:bookmarkStart w:id="18" w:name="_2dyt3xmerbu2" w:colFirst="0" w:colLast="0"/>
      <w:bookmarkEnd w:id="18"/>
      <w:r>
        <w:t>Katalyysi 15.9.</w:t>
      </w:r>
    </w:p>
    <w:p w14:paraId="060982C7" w14:textId="77777777" w:rsidR="00E3738C" w:rsidRDefault="00E3738C">
      <w:pPr>
        <w:spacing w:line="257" w:lineRule="auto"/>
        <w:ind w:left="720"/>
        <w:rPr>
          <w:sz w:val="24"/>
          <w:szCs w:val="24"/>
        </w:rPr>
      </w:pPr>
    </w:p>
    <w:p w14:paraId="35EAC6D0" w14:textId="77777777" w:rsidR="00E3738C" w:rsidRDefault="00572499">
      <w:pPr>
        <w:spacing w:line="257" w:lineRule="auto"/>
        <w:ind w:left="720"/>
        <w:rPr>
          <w:sz w:val="24"/>
          <w:szCs w:val="24"/>
        </w:rPr>
      </w:pPr>
      <w:r>
        <w:rPr>
          <w:sz w:val="24"/>
          <w:szCs w:val="24"/>
        </w:rPr>
        <w:t>Koska kymppivuosi ansaitsee arvoisensa bileet, Lämmönsiirtoviikko huipentuu jo kerran ennen vuosijuhlia torstain Lämmönsiirtobileiden merkeissä, kun koittaa Katalyysi I! Katalyysi sinkoa</w:t>
      </w:r>
      <w:r>
        <w:rPr>
          <w:sz w:val="24"/>
          <w:szCs w:val="24"/>
        </w:rPr>
        <w:t xml:space="preserve">a reaktion energiat aivan eri sfääreille, tule mukaan! Lisätietoa tapahtumasta tulee ensi viikon </w:t>
      </w:r>
      <w:proofErr w:type="spellStart"/>
      <w:r>
        <w:rPr>
          <w:sz w:val="24"/>
          <w:szCs w:val="24"/>
        </w:rPr>
        <w:t>Wiikkiksessä</w:t>
      </w:r>
      <w:proofErr w:type="spellEnd"/>
      <w:r>
        <w:rPr>
          <w:sz w:val="24"/>
          <w:szCs w:val="24"/>
        </w:rPr>
        <w:t>!</w:t>
      </w:r>
    </w:p>
    <w:p w14:paraId="0AD9EE16" w14:textId="77777777" w:rsidR="00E3738C" w:rsidRDefault="00E3738C">
      <w:pPr>
        <w:spacing w:line="257" w:lineRule="auto"/>
        <w:ind w:left="720"/>
        <w:rPr>
          <w:sz w:val="24"/>
          <w:szCs w:val="24"/>
        </w:rPr>
      </w:pPr>
    </w:p>
    <w:p w14:paraId="658F7145" w14:textId="77777777" w:rsidR="00E3738C" w:rsidRDefault="00572499">
      <w:pPr>
        <w:spacing w:line="257" w:lineRule="auto"/>
        <w:ind w:left="720"/>
        <w:rPr>
          <w:sz w:val="24"/>
          <w:szCs w:val="24"/>
        </w:rPr>
      </w:pPr>
      <w:r>
        <w:rPr>
          <w:sz w:val="24"/>
          <w:szCs w:val="24"/>
        </w:rPr>
        <w:t>Katalyysistä saat Lämmönsiirtobileet -fuksipisteen!</w:t>
      </w:r>
    </w:p>
    <w:p w14:paraId="4AF95582" w14:textId="77777777" w:rsidR="00E3738C" w:rsidRDefault="00E3738C"/>
    <w:p w14:paraId="5A523637" w14:textId="77777777" w:rsidR="00E3738C" w:rsidRDefault="00572499">
      <w:pPr>
        <w:numPr>
          <w:ilvl w:val="0"/>
          <w:numId w:val="3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Save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Date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FuksiSitsit</w:t>
      </w:r>
      <w:proofErr w:type="spellEnd"/>
      <w:r>
        <w:rPr>
          <w:b/>
          <w:sz w:val="24"/>
          <w:szCs w:val="24"/>
        </w:rPr>
        <w:t xml:space="preserve"> 22.9.</w:t>
      </w:r>
    </w:p>
    <w:p w14:paraId="1EF6BB97" w14:textId="77777777" w:rsidR="00E3738C" w:rsidRDefault="00572499">
      <w:pPr>
        <w:spacing w:before="240" w:after="240" w:line="257" w:lineRule="auto"/>
        <w:ind w:left="708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22.9. järjestetään </w:t>
      </w:r>
      <w:proofErr w:type="spellStart"/>
      <w:r>
        <w:rPr>
          <w:sz w:val="24"/>
          <w:szCs w:val="24"/>
          <w:highlight w:val="white"/>
        </w:rPr>
        <w:t>Servin</w:t>
      </w:r>
      <w:proofErr w:type="spellEnd"/>
      <w:r>
        <w:rPr>
          <w:sz w:val="24"/>
          <w:szCs w:val="24"/>
          <w:highlight w:val="white"/>
        </w:rPr>
        <w:t xml:space="preserve"> mökissä (</w:t>
      </w:r>
      <w:proofErr w:type="spellStart"/>
      <w:r>
        <w:rPr>
          <w:sz w:val="24"/>
          <w:szCs w:val="24"/>
          <w:highlight w:val="white"/>
        </w:rPr>
        <w:t>Smökissä</w:t>
      </w:r>
      <w:proofErr w:type="spellEnd"/>
      <w:r>
        <w:rPr>
          <w:sz w:val="24"/>
          <w:szCs w:val="24"/>
          <w:highlight w:val="white"/>
        </w:rPr>
        <w:t>) Prosessiteekkareiden fuksisitsit. Fuksisitsit ovat vuosikurssinne ensimmäiset, fukseille uniikit sitsit, jossa pääsette yhdessä tutustumaan Otaniemen rikkaaseen sitsi- ja laulukulttuuriin. Fuksisitsit ovat juhla</w:t>
      </w:r>
      <w:r>
        <w:rPr>
          <w:sz w:val="24"/>
          <w:szCs w:val="24"/>
          <w:highlight w:val="white"/>
        </w:rPr>
        <w:t xml:space="preserve">vat cocktailsitsit, joilla nautitaan kolmesta herkullisesta ruokalajista, musiikkiesityksistä, ja paljon </w:t>
      </w:r>
      <w:proofErr w:type="spellStart"/>
      <w:r>
        <w:rPr>
          <w:sz w:val="24"/>
          <w:szCs w:val="24"/>
          <w:highlight w:val="white"/>
        </w:rPr>
        <w:t>paljon</w:t>
      </w:r>
      <w:proofErr w:type="spellEnd"/>
      <w:r>
        <w:rPr>
          <w:sz w:val="24"/>
          <w:szCs w:val="24"/>
          <w:highlight w:val="white"/>
        </w:rPr>
        <w:t xml:space="preserve"> muusta.</w:t>
      </w:r>
    </w:p>
    <w:p w14:paraId="7A876100" w14:textId="77777777" w:rsidR="00E3738C" w:rsidRDefault="00572499">
      <w:pPr>
        <w:spacing w:before="240" w:after="240" w:line="257" w:lineRule="auto"/>
        <w:ind w:left="708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Ennen sitsejä järjestetään vapaavalintainen cocktailtilaisuus, eli kokkarit, jotka järjestetään Opiskelijakulttuurimuseolla osoitteessa </w:t>
      </w:r>
      <w:r>
        <w:rPr>
          <w:sz w:val="24"/>
          <w:szCs w:val="24"/>
          <w:highlight w:val="white"/>
        </w:rPr>
        <w:t xml:space="preserve">Jämeräntaival 3. Tilaisuus alkaa klo 17, jonka jälkeen museoon voi saapua vapaasti kiertelemään omassa tahdissa. Itse sitsit alkavat gongin kumahtaessa klo 18.30. Sitsien jälkeen ilta jatkuu </w:t>
      </w:r>
      <w:proofErr w:type="spellStart"/>
      <w:r>
        <w:rPr>
          <w:sz w:val="24"/>
          <w:szCs w:val="24"/>
          <w:highlight w:val="white"/>
        </w:rPr>
        <w:t>Smökissä</w:t>
      </w:r>
      <w:proofErr w:type="spellEnd"/>
      <w:r>
        <w:rPr>
          <w:sz w:val="24"/>
          <w:szCs w:val="24"/>
          <w:highlight w:val="white"/>
        </w:rPr>
        <w:t xml:space="preserve"> jatkojen merkeissä. Sitsit kustantavat osallistujalle </w:t>
      </w:r>
      <w:proofErr w:type="gramStart"/>
      <w:r>
        <w:rPr>
          <w:sz w:val="24"/>
          <w:szCs w:val="24"/>
          <w:highlight w:val="white"/>
        </w:rPr>
        <w:t>20</w:t>
      </w:r>
      <w:r>
        <w:rPr>
          <w:sz w:val="24"/>
          <w:szCs w:val="24"/>
          <w:highlight w:val="white"/>
        </w:rPr>
        <w:t>€</w:t>
      </w:r>
      <w:proofErr w:type="gramEnd"/>
      <w:r>
        <w:rPr>
          <w:sz w:val="24"/>
          <w:szCs w:val="24"/>
          <w:highlight w:val="white"/>
        </w:rPr>
        <w:t xml:space="preserve"> ja maksutiedot lähetetään osallistujille sähköpostitse ilmoittautumisen sulkeuduttua.</w:t>
      </w:r>
    </w:p>
    <w:p w14:paraId="36A13257" w14:textId="77777777" w:rsidR="00E3738C" w:rsidRDefault="00572499">
      <w:pPr>
        <w:spacing w:before="240" w:after="240" w:line="257" w:lineRule="auto"/>
        <w:ind w:left="708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Ilmoittautuminen sitseille aukeaa keskiviikkona 7.9. klo 12:00</w:t>
      </w:r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PT:n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Ilmomasiinassa</w:t>
      </w:r>
      <w:proofErr w:type="spellEnd"/>
      <w:r>
        <w:rPr>
          <w:sz w:val="24"/>
          <w:szCs w:val="24"/>
          <w:highlight w:val="white"/>
        </w:rPr>
        <w:t xml:space="preserve"> ja sulkeutuu 14.9. klo 23.55. Ilmoittautumisen yhteydessä voit toivoa pöytäseuruetoiv</w:t>
      </w:r>
      <w:r>
        <w:rPr>
          <w:sz w:val="24"/>
          <w:szCs w:val="24"/>
          <w:highlight w:val="white"/>
        </w:rPr>
        <w:t>eena seuraksesi istumaan yhtä henkilöä (etunimi + sukunimi). Ilmoittautuminen on sulkeutumisen jälkeen sitova.</w:t>
      </w:r>
    </w:p>
    <w:p w14:paraId="6114F876" w14:textId="77777777" w:rsidR="00E3738C" w:rsidRDefault="00572499">
      <w:pPr>
        <w:spacing w:before="240" w:after="240" w:line="257" w:lineRule="auto"/>
        <w:ind w:left="708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•••</w:t>
      </w:r>
    </w:p>
    <w:p w14:paraId="7C8CC44B" w14:textId="77777777" w:rsidR="00E3738C" w:rsidRDefault="00572499">
      <w:pPr>
        <w:spacing w:before="240" w:after="240" w:line="257" w:lineRule="auto"/>
        <w:ind w:left="708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Fuksisitsit </w:t>
      </w:r>
      <w:proofErr w:type="gramStart"/>
      <w:r>
        <w:rPr>
          <w:sz w:val="24"/>
          <w:szCs w:val="24"/>
          <w:highlight w:val="white"/>
        </w:rPr>
        <w:t>on</w:t>
      </w:r>
      <w:proofErr w:type="gramEnd"/>
      <w:r>
        <w:rPr>
          <w:sz w:val="24"/>
          <w:szCs w:val="24"/>
          <w:highlight w:val="white"/>
        </w:rPr>
        <w:t xml:space="preserve"> tapahtumana reilu ja yhdenvertainen kaikille eikä tapahtumassa hyväksytä minkäänlaista häirintää. Tapahtumassa noudatetaan </w:t>
      </w:r>
      <w:proofErr w:type="spellStart"/>
      <w:r>
        <w:rPr>
          <w:sz w:val="24"/>
          <w:szCs w:val="24"/>
          <w:highlight w:val="white"/>
        </w:rPr>
        <w:t>AYY</w:t>
      </w:r>
      <w:r>
        <w:rPr>
          <w:sz w:val="24"/>
          <w:szCs w:val="24"/>
          <w:highlight w:val="white"/>
        </w:rPr>
        <w:t>:n</w:t>
      </w:r>
      <w:proofErr w:type="spellEnd"/>
      <w:r>
        <w:rPr>
          <w:sz w:val="24"/>
          <w:szCs w:val="24"/>
          <w:highlight w:val="white"/>
        </w:rPr>
        <w:t xml:space="preserve"> turvallisemman tilan periaatteita. Jos kuitenkin kohtaat tapahtumassa epämiellyttävää käytöstä tai häirintää, voit ottaa yhteyttä </w:t>
      </w:r>
      <w:proofErr w:type="spellStart"/>
      <w:r>
        <w:rPr>
          <w:sz w:val="24"/>
          <w:szCs w:val="24"/>
          <w:highlight w:val="white"/>
        </w:rPr>
        <w:t>AYY:n</w:t>
      </w:r>
      <w:proofErr w:type="spellEnd"/>
      <w:r>
        <w:rPr>
          <w:sz w:val="24"/>
          <w:szCs w:val="24"/>
          <w:highlight w:val="white"/>
        </w:rPr>
        <w:t xml:space="preserve"> häirintäyhdyshenkilöihin: hairinta@ayy.fi</w:t>
      </w:r>
    </w:p>
    <w:p w14:paraId="3F5373FF" w14:textId="77777777" w:rsidR="00E3738C" w:rsidRDefault="00E3738C">
      <w:pPr>
        <w:spacing w:line="257" w:lineRule="auto"/>
        <w:ind w:left="720"/>
        <w:rPr>
          <w:sz w:val="24"/>
          <w:szCs w:val="24"/>
        </w:rPr>
      </w:pPr>
    </w:p>
    <w:p w14:paraId="7F95D620" w14:textId="77777777" w:rsidR="00E3738C" w:rsidRDefault="00572499">
      <w:pPr>
        <w:pBdr>
          <w:bottom w:val="single" w:sz="12" w:space="1" w:color="000000"/>
        </w:pBdr>
        <w:spacing w:line="240" w:lineRule="auto"/>
        <w:jc w:val="right"/>
        <w:rPr>
          <w:color w:val="00965E"/>
          <w:sz w:val="24"/>
          <w:szCs w:val="24"/>
          <w:u w:val="single"/>
        </w:rPr>
      </w:pPr>
      <w:hyperlink r:id="rId19" w:anchor="heading=h.4d34og8">
        <w:r>
          <w:rPr>
            <w:color w:val="00965E"/>
            <w:sz w:val="24"/>
            <w:szCs w:val="24"/>
            <w:u w:val="single"/>
          </w:rPr>
          <w:t>(ylös)</w:t>
        </w:r>
      </w:hyperlink>
    </w:p>
    <w:p w14:paraId="32447752" w14:textId="77777777" w:rsidR="00E3738C" w:rsidRDefault="00572499">
      <w:pPr>
        <w:pStyle w:val="Otsikko1"/>
        <w:numPr>
          <w:ilvl w:val="0"/>
          <w:numId w:val="4"/>
        </w:numPr>
      </w:pPr>
      <w:bookmarkStart w:id="19" w:name="_3znysh7" w:colFirst="0" w:colLast="0"/>
      <w:bookmarkEnd w:id="19"/>
      <w:r>
        <w:t>Muut tapahtumat</w:t>
      </w:r>
    </w:p>
    <w:p w14:paraId="07A25BA2" w14:textId="77777777" w:rsidR="00E3738C" w:rsidRDefault="00E3738C">
      <w:pPr>
        <w:tabs>
          <w:tab w:val="left" w:pos="1304"/>
          <w:tab w:val="left" w:pos="1304"/>
        </w:tabs>
        <w:spacing w:before="120" w:line="240" w:lineRule="auto"/>
        <w:ind w:left="357"/>
        <w:rPr>
          <w:b/>
          <w:sz w:val="24"/>
          <w:szCs w:val="24"/>
        </w:rPr>
      </w:pPr>
      <w:bookmarkStart w:id="20" w:name="_cfqior8836no" w:colFirst="0" w:colLast="0"/>
      <w:bookmarkEnd w:id="20"/>
    </w:p>
    <w:p w14:paraId="7AA21D54" w14:textId="77777777" w:rsidR="00E3738C" w:rsidRDefault="00572499">
      <w:pPr>
        <w:pStyle w:val="Otsikko2"/>
        <w:numPr>
          <w:ilvl w:val="0"/>
          <w:numId w:val="9"/>
        </w:numPr>
        <w:spacing w:before="120"/>
      </w:pPr>
      <w:bookmarkStart w:id="21" w:name="_6d5xp3to56so" w:colFirst="0" w:colLast="0"/>
      <w:bookmarkEnd w:id="21"/>
      <w:r>
        <w:t xml:space="preserve">Aalto Party ja </w:t>
      </w:r>
      <w:proofErr w:type="spellStart"/>
      <w:r>
        <w:t>Afterparty</w:t>
      </w:r>
      <w:proofErr w:type="spellEnd"/>
      <w:r>
        <w:t xml:space="preserve"> 6.9.</w:t>
      </w:r>
    </w:p>
    <w:p w14:paraId="384C2AA9" w14:textId="77777777" w:rsidR="00E3738C" w:rsidRDefault="00E3738C">
      <w:pPr>
        <w:tabs>
          <w:tab w:val="left" w:pos="1304"/>
          <w:tab w:val="left" w:pos="1304"/>
        </w:tabs>
      </w:pPr>
    </w:p>
    <w:p w14:paraId="5D0D54B5" w14:textId="77777777" w:rsidR="00E3738C" w:rsidRDefault="00572499">
      <w:pPr>
        <w:spacing w:after="240" w:line="257" w:lineRule="auto"/>
        <w:ind w:left="708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Tule aistimaan kampustunnelmaa parhaimmillaan opiskelijoiden, professoreiden ja muun henkilöstön yhteisessä ulkoilmatapahtumassa, kun Aalto Party tekee odotet</w:t>
      </w:r>
      <w:r>
        <w:rPr>
          <w:sz w:val="24"/>
          <w:szCs w:val="24"/>
          <w:highlight w:val="white"/>
        </w:rPr>
        <w:t xml:space="preserve">un paluun Alvar Aallon puistoon!  </w:t>
      </w:r>
    </w:p>
    <w:p w14:paraId="63779040" w14:textId="77777777" w:rsidR="00E3738C" w:rsidRDefault="00572499">
      <w:pPr>
        <w:spacing w:before="240" w:after="240" w:line="257" w:lineRule="auto"/>
        <w:ind w:left="708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Aalto Partyyn kuuluu tietenkin perinteinen köydenvetotaisto </w:t>
      </w:r>
      <w:proofErr w:type="spellStart"/>
      <w:r>
        <w:rPr>
          <w:sz w:val="24"/>
          <w:szCs w:val="24"/>
          <w:highlight w:val="white"/>
        </w:rPr>
        <w:t>AYY:n</w:t>
      </w:r>
      <w:proofErr w:type="spellEnd"/>
      <w:r>
        <w:rPr>
          <w:sz w:val="24"/>
          <w:szCs w:val="24"/>
          <w:highlight w:val="white"/>
        </w:rPr>
        <w:t xml:space="preserve"> hallituksen ja yliopiston johtoryhmän välillä. Mittelöt alkavat kello 15.30 tienoilla </w:t>
      </w:r>
      <w:proofErr w:type="spellStart"/>
      <w:r>
        <w:rPr>
          <w:sz w:val="24"/>
          <w:szCs w:val="24"/>
          <w:highlight w:val="white"/>
        </w:rPr>
        <w:t>AYY:n</w:t>
      </w:r>
      <w:proofErr w:type="spellEnd"/>
      <w:r>
        <w:rPr>
          <w:sz w:val="24"/>
          <w:szCs w:val="24"/>
          <w:highlight w:val="white"/>
        </w:rPr>
        <w:t xml:space="preserve"> teltan läheisyydessä. Tule paikalle todistamaan tämän vuoden vo</w:t>
      </w:r>
      <w:r>
        <w:rPr>
          <w:sz w:val="24"/>
          <w:szCs w:val="24"/>
          <w:highlight w:val="white"/>
        </w:rPr>
        <w:t>ittaja!</w:t>
      </w:r>
    </w:p>
    <w:p w14:paraId="7CE5C1AF" w14:textId="77777777" w:rsidR="00E3738C" w:rsidRDefault="00572499">
      <w:pPr>
        <w:spacing w:before="240" w:after="240" w:line="257" w:lineRule="auto"/>
        <w:ind w:left="708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Aalto </w:t>
      </w:r>
      <w:proofErr w:type="spellStart"/>
      <w:r>
        <w:rPr>
          <w:sz w:val="24"/>
          <w:szCs w:val="24"/>
          <w:highlight w:val="white"/>
        </w:rPr>
        <w:t>Afterparty</w:t>
      </w:r>
      <w:proofErr w:type="spellEnd"/>
      <w:r>
        <w:rPr>
          <w:sz w:val="24"/>
          <w:szCs w:val="24"/>
          <w:highlight w:val="white"/>
        </w:rPr>
        <w:t xml:space="preserve"> tekee myös vuosien jälkeen paluun aurinkokunnan keskipisteeseen eli Otaniemeen! Illan aikana huippuartistit nostavat niin tuoreet kuin vanhemmatkin tieteenharjoittajat kohti korkeuksia.</w:t>
      </w:r>
    </w:p>
    <w:p w14:paraId="15445FFF" w14:textId="77777777" w:rsidR="00E3738C" w:rsidRDefault="00572499">
      <w:pPr>
        <w:spacing w:before="240" w:after="240" w:line="257" w:lineRule="auto"/>
        <w:ind w:left="708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Musiikkielämysten lisäksi juhlijoiden viihtym</w:t>
      </w:r>
      <w:r>
        <w:rPr>
          <w:sz w:val="24"/>
          <w:szCs w:val="24"/>
          <w:highlight w:val="white"/>
        </w:rPr>
        <w:t>isestä huolehtivat sekä baaritiski että myös muu oheistoiminta. Suuntaa siis tiistaina 6.9. Dipoliin yksiin lukuvuoden suurimmista bileistä!</w:t>
      </w:r>
    </w:p>
    <w:p w14:paraId="7B237234" w14:textId="77777777" w:rsidR="00E3738C" w:rsidRDefault="00572499">
      <w:pPr>
        <w:spacing w:before="240" w:after="240" w:line="257" w:lineRule="auto"/>
        <w:ind w:left="708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Tapahtuma on K18.</w:t>
      </w:r>
    </w:p>
    <w:p w14:paraId="19E13A6A" w14:textId="77777777" w:rsidR="00E3738C" w:rsidRDefault="00572499">
      <w:pPr>
        <w:pStyle w:val="Otsikko2"/>
        <w:numPr>
          <w:ilvl w:val="0"/>
          <w:numId w:val="9"/>
        </w:numPr>
        <w:spacing w:before="120"/>
      </w:pPr>
      <w:bookmarkStart w:id="22" w:name="_m7cgmrqer73n" w:colFirst="0" w:colLast="0"/>
      <w:bookmarkEnd w:id="22"/>
      <w:r>
        <w:t>Stadisuunnistus 8.9.</w:t>
      </w:r>
    </w:p>
    <w:p w14:paraId="708AC25B" w14:textId="77777777" w:rsidR="00E3738C" w:rsidRDefault="00572499">
      <w:pPr>
        <w:spacing w:before="240" w:after="240" w:line="257" w:lineRule="auto"/>
        <w:ind w:left="708"/>
        <w:rPr>
          <w:sz w:val="24"/>
          <w:szCs w:val="24"/>
          <w:highlight w:val="white"/>
        </w:rPr>
      </w:pPr>
      <w:proofErr w:type="spellStart"/>
      <w:r>
        <w:rPr>
          <w:sz w:val="24"/>
          <w:szCs w:val="24"/>
          <w:highlight w:val="white"/>
        </w:rPr>
        <w:t>Arwon</w:t>
      </w:r>
      <w:proofErr w:type="spellEnd"/>
      <w:r>
        <w:rPr>
          <w:sz w:val="24"/>
          <w:szCs w:val="24"/>
          <w:highlight w:val="white"/>
        </w:rPr>
        <w:t xml:space="preserve"> Fuksit,</w:t>
      </w:r>
    </w:p>
    <w:p w14:paraId="164F12B3" w14:textId="77777777" w:rsidR="00E3738C" w:rsidRDefault="00572499">
      <w:pPr>
        <w:spacing w:before="240" w:after="240" w:line="257" w:lineRule="auto"/>
        <w:ind w:left="708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Torstaina 8.9. koittaa perinteisen Stadisuunnistuksen aika! Tässä </w:t>
      </w:r>
      <w:proofErr w:type="spellStart"/>
      <w:r>
        <w:rPr>
          <w:sz w:val="24"/>
          <w:szCs w:val="24"/>
          <w:highlight w:val="white"/>
        </w:rPr>
        <w:t>Otasuunnistuksen</w:t>
      </w:r>
      <w:proofErr w:type="spellEnd"/>
      <w:r>
        <w:rPr>
          <w:sz w:val="24"/>
          <w:szCs w:val="24"/>
          <w:highlight w:val="white"/>
        </w:rPr>
        <w:t xml:space="preserve"> sisartapahtumassa pääsette valloittamaan Itäisen satamakaupungin, joka myös Helsinkinä tunnetaan. Helsingissä teitä odottaa jälleen yhdistysten ja osakuntien järjestämiä, to</w:t>
      </w:r>
      <w:r>
        <w:rPr>
          <w:sz w:val="24"/>
          <w:szCs w:val="24"/>
          <w:highlight w:val="white"/>
        </w:rPr>
        <w:t xml:space="preserve">inen toistaan hupaisampia rasteja ja tehtäviä, joita pääsette </w:t>
      </w:r>
      <w:proofErr w:type="gramStart"/>
      <w:r>
        <w:rPr>
          <w:sz w:val="24"/>
          <w:szCs w:val="24"/>
          <w:highlight w:val="white"/>
        </w:rPr>
        <w:t>5-8</w:t>
      </w:r>
      <w:proofErr w:type="gramEnd"/>
      <w:r>
        <w:rPr>
          <w:sz w:val="24"/>
          <w:szCs w:val="24"/>
          <w:highlight w:val="white"/>
        </w:rPr>
        <w:t xml:space="preserve"> hengen ryhmissä ratkomaan ja tutustumaan samalla kauniiseen naapurikaupunkiimme.</w:t>
      </w:r>
    </w:p>
    <w:p w14:paraId="728D1765" w14:textId="77777777" w:rsidR="00E3738C" w:rsidRDefault="00572499">
      <w:pPr>
        <w:spacing w:before="240" w:after="240" w:line="257" w:lineRule="auto"/>
        <w:ind w:left="708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Tapahtuman alkupamaus järjestetään Senaatintorilla klo 17.15. Olettehan ajoissa paikalla! Tapahtuma päättyy s</w:t>
      </w:r>
      <w:r>
        <w:rPr>
          <w:sz w:val="24"/>
          <w:szCs w:val="24"/>
          <w:highlight w:val="white"/>
        </w:rPr>
        <w:t xml:space="preserve">amaan paikkaan loppupamauksella klo 21.00, jonka jälkeen siirrytään jatkoille sisätiloihin. </w:t>
      </w:r>
    </w:p>
    <w:p w14:paraId="29C76AA4" w14:textId="77777777" w:rsidR="00E3738C" w:rsidRDefault="00572499">
      <w:pPr>
        <w:spacing w:before="240" w:after="240" w:line="257" w:lineRule="auto"/>
        <w:ind w:left="708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Sisäänpääsylippuna jatkoille toimii sisäänpääsyranneke, joka jaetaan Alkupamauksessa. Samalla voit myös ostaa itsellesi tapahtuman haalarimerkin </w:t>
      </w:r>
      <w:proofErr w:type="spellStart"/>
      <w:r>
        <w:rPr>
          <w:sz w:val="24"/>
          <w:szCs w:val="24"/>
          <w:highlight w:val="white"/>
        </w:rPr>
        <w:t>FTMKlta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gramStart"/>
      <w:r>
        <w:rPr>
          <w:sz w:val="24"/>
          <w:szCs w:val="24"/>
          <w:highlight w:val="white"/>
        </w:rPr>
        <w:t>2€</w:t>
      </w:r>
      <w:proofErr w:type="gramEnd"/>
      <w:r>
        <w:rPr>
          <w:sz w:val="24"/>
          <w:szCs w:val="24"/>
          <w:highlight w:val="white"/>
        </w:rPr>
        <w:t xml:space="preserve"> hintaan</w:t>
      </w:r>
      <w:r>
        <w:rPr>
          <w:sz w:val="24"/>
          <w:szCs w:val="24"/>
          <w:highlight w:val="white"/>
        </w:rPr>
        <w:t xml:space="preserve"> käteisellä tai </w:t>
      </w:r>
      <w:proofErr w:type="spellStart"/>
      <w:r>
        <w:rPr>
          <w:sz w:val="24"/>
          <w:szCs w:val="24"/>
          <w:highlight w:val="white"/>
        </w:rPr>
        <w:t>Mobilepaylla</w:t>
      </w:r>
      <w:proofErr w:type="spellEnd"/>
      <w:r>
        <w:rPr>
          <w:sz w:val="24"/>
          <w:szCs w:val="24"/>
          <w:highlight w:val="white"/>
        </w:rPr>
        <w:t>.</w:t>
      </w:r>
    </w:p>
    <w:p w14:paraId="6252CD40" w14:textId="77777777" w:rsidR="00E3738C" w:rsidRDefault="00572499">
      <w:pPr>
        <w:spacing w:before="240" w:after="240" w:line="257" w:lineRule="auto"/>
        <w:ind w:left="708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Onnea opintojen alkuun,</w:t>
      </w:r>
    </w:p>
    <w:p w14:paraId="1D98E885" w14:textId="77777777" w:rsidR="00E3738C" w:rsidRDefault="00572499">
      <w:pPr>
        <w:spacing w:before="240" w:after="240" w:line="257" w:lineRule="auto"/>
        <w:ind w:left="708"/>
        <w:rPr>
          <w:i/>
          <w:sz w:val="24"/>
          <w:szCs w:val="24"/>
          <w:highlight w:val="white"/>
        </w:rPr>
      </w:pPr>
      <w:r>
        <w:rPr>
          <w:i/>
          <w:sz w:val="24"/>
          <w:szCs w:val="24"/>
          <w:highlight w:val="white"/>
        </w:rPr>
        <w:t>Henri Brax</w:t>
      </w:r>
    </w:p>
    <w:p w14:paraId="0E1CE8BF" w14:textId="77777777" w:rsidR="00E3738C" w:rsidRDefault="00572499">
      <w:pPr>
        <w:spacing w:before="240" w:after="240" w:line="257" w:lineRule="auto"/>
        <w:ind w:left="708"/>
        <w:rPr>
          <w:i/>
          <w:sz w:val="24"/>
          <w:szCs w:val="24"/>
          <w:highlight w:val="white"/>
        </w:rPr>
      </w:pPr>
      <w:r>
        <w:rPr>
          <w:i/>
          <w:sz w:val="24"/>
          <w:szCs w:val="24"/>
          <w:highlight w:val="white"/>
        </w:rPr>
        <w:t>Fuksimajuri</w:t>
      </w:r>
    </w:p>
    <w:p w14:paraId="0619A43B" w14:textId="77777777" w:rsidR="00E3738C" w:rsidRDefault="00E3738C">
      <w:pPr>
        <w:spacing w:before="240" w:after="240" w:line="257" w:lineRule="auto"/>
        <w:ind w:left="708"/>
        <w:rPr>
          <w:sz w:val="24"/>
          <w:szCs w:val="24"/>
          <w:highlight w:val="white"/>
        </w:rPr>
      </w:pPr>
    </w:p>
    <w:p w14:paraId="20BE31CB" w14:textId="77777777" w:rsidR="00E3738C" w:rsidRDefault="00E3738C"/>
    <w:p w14:paraId="3B8901BA" w14:textId="77777777" w:rsidR="00E3738C" w:rsidRDefault="00572499">
      <w:pPr>
        <w:pBdr>
          <w:bottom w:val="single" w:sz="12" w:space="1" w:color="000000"/>
        </w:pBdr>
        <w:spacing w:line="240" w:lineRule="auto"/>
        <w:jc w:val="right"/>
        <w:rPr>
          <w:color w:val="00965E"/>
          <w:sz w:val="24"/>
          <w:szCs w:val="24"/>
          <w:u w:val="single"/>
        </w:rPr>
      </w:pPr>
      <w:hyperlink r:id="rId20" w:anchor="heading=h.4d34og8">
        <w:r>
          <w:rPr>
            <w:color w:val="00965E"/>
            <w:sz w:val="24"/>
            <w:szCs w:val="24"/>
            <w:u w:val="single"/>
          </w:rPr>
          <w:t>(ylös)</w:t>
        </w:r>
      </w:hyperlink>
    </w:p>
    <w:p w14:paraId="12141344" w14:textId="77777777" w:rsidR="00E3738C" w:rsidRDefault="00E3738C">
      <w:pPr>
        <w:pBdr>
          <w:bottom w:val="single" w:sz="12" w:space="1" w:color="000000"/>
        </w:pBdr>
        <w:spacing w:line="240" w:lineRule="auto"/>
        <w:rPr>
          <w:color w:val="00965E"/>
          <w:sz w:val="24"/>
          <w:szCs w:val="24"/>
          <w:u w:val="single"/>
        </w:rPr>
      </w:pPr>
    </w:p>
    <w:p w14:paraId="2733D140" w14:textId="77777777" w:rsidR="00E3738C" w:rsidRDefault="00572499">
      <w:pPr>
        <w:pStyle w:val="Otsikko1"/>
        <w:numPr>
          <w:ilvl w:val="0"/>
          <w:numId w:val="4"/>
        </w:numPr>
      </w:pPr>
      <w:bookmarkStart w:id="23" w:name="_gjdgxs" w:colFirst="0" w:colLast="0"/>
      <w:bookmarkEnd w:id="23"/>
      <w:r>
        <w:t>Fuksipisteet</w:t>
      </w:r>
    </w:p>
    <w:p w14:paraId="09EF4AE9" w14:textId="77777777" w:rsidR="00E3738C" w:rsidRDefault="00E3738C">
      <w:pPr>
        <w:shd w:val="clear" w:color="auto" w:fill="FFFFFF"/>
        <w:spacing w:line="240" w:lineRule="auto"/>
        <w:rPr>
          <w:color w:val="212121"/>
          <w:sz w:val="24"/>
          <w:szCs w:val="24"/>
        </w:rPr>
      </w:pPr>
    </w:p>
    <w:p w14:paraId="3C198B23" w14:textId="77777777" w:rsidR="00E3738C" w:rsidRDefault="00572499">
      <w:pPr>
        <w:shd w:val="clear" w:color="auto" w:fill="FFFFFF"/>
        <w:spacing w:line="240" w:lineRule="auto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Seuraavaksi muistutus pakollisista pisteistä selityksineen sekä muutama valinnainen piste ja hyviä mahdollisuuksia suori</w:t>
      </w:r>
      <w:r>
        <w:rPr>
          <w:color w:val="212121"/>
          <w:sz w:val="24"/>
          <w:szCs w:val="24"/>
        </w:rPr>
        <w:t>ttaa niitä ensi viikolla. Lisätietoa ja selitykset suurelle osalle pisteistä löytyvät </w:t>
      </w:r>
      <w:hyperlink r:id="rId21">
        <w:r>
          <w:rPr>
            <w:color w:val="0000FF"/>
            <w:sz w:val="24"/>
            <w:szCs w:val="24"/>
            <w:u w:val="single"/>
          </w:rPr>
          <w:t>täältä</w:t>
        </w:r>
      </w:hyperlink>
      <w:r>
        <w:rPr>
          <w:color w:val="212121"/>
          <w:sz w:val="24"/>
          <w:szCs w:val="24"/>
        </w:rPr>
        <w:t xml:space="preserve">. </w:t>
      </w:r>
    </w:p>
    <w:p w14:paraId="3AFB83EC" w14:textId="77777777" w:rsidR="00E3738C" w:rsidRDefault="00E3738C">
      <w:pPr>
        <w:tabs>
          <w:tab w:val="left" w:pos="1304"/>
          <w:tab w:val="left" w:pos="1304"/>
        </w:tabs>
        <w:spacing w:before="120" w:line="240" w:lineRule="auto"/>
        <w:ind w:left="360"/>
        <w:rPr>
          <w:color w:val="00965E"/>
          <w:sz w:val="24"/>
          <w:szCs w:val="24"/>
        </w:rPr>
      </w:pPr>
    </w:p>
    <w:p w14:paraId="5E00D624" w14:textId="77777777" w:rsidR="00E3738C" w:rsidRDefault="00572499">
      <w:pPr>
        <w:pStyle w:val="Otsikko2"/>
        <w:numPr>
          <w:ilvl w:val="0"/>
          <w:numId w:val="8"/>
        </w:numPr>
        <w:spacing w:before="120"/>
      </w:pPr>
      <w:bookmarkStart w:id="24" w:name="_1b949laea880" w:colFirst="0" w:colLast="0"/>
      <w:bookmarkEnd w:id="24"/>
      <w:r>
        <w:t>Pakolliset pisteet</w:t>
      </w:r>
    </w:p>
    <w:p w14:paraId="61240203" w14:textId="77777777" w:rsidR="00E3738C" w:rsidRDefault="00572499">
      <w:pPr>
        <w:tabs>
          <w:tab w:val="left" w:pos="1304"/>
          <w:tab w:val="left" w:pos="1304"/>
        </w:tabs>
        <w:spacing w:before="120" w:line="240" w:lineRule="auto"/>
        <w:ind w:left="1080"/>
        <w:rPr>
          <w:color w:val="00965E"/>
          <w:sz w:val="24"/>
          <w:szCs w:val="24"/>
        </w:rPr>
      </w:pPr>
      <w:r>
        <w:rPr>
          <w:b/>
          <w:sz w:val="24"/>
          <w:szCs w:val="24"/>
        </w:rPr>
        <w:t>10 op:</w:t>
      </w:r>
      <w:r>
        <w:rPr>
          <w:color w:val="212121"/>
          <w:sz w:val="24"/>
          <w:szCs w:val="24"/>
        </w:rPr>
        <w:t xml:space="preserve"> Suorita kymmenen (10) opintopistettä eli noppaa. Helppo homma!</w:t>
      </w:r>
    </w:p>
    <w:p w14:paraId="3D6E0C40" w14:textId="77777777" w:rsidR="00E3738C" w:rsidRDefault="00572499">
      <w:pPr>
        <w:tabs>
          <w:tab w:val="left" w:pos="1304"/>
          <w:tab w:val="left" w:pos="1304"/>
        </w:tabs>
        <w:spacing w:before="120" w:line="240" w:lineRule="auto"/>
        <w:ind w:left="1080"/>
        <w:rPr>
          <w:color w:val="00965E"/>
          <w:sz w:val="24"/>
          <w:szCs w:val="24"/>
        </w:rPr>
      </w:pPr>
      <w:r>
        <w:rPr>
          <w:b/>
          <w:color w:val="212121"/>
          <w:sz w:val="24"/>
          <w:szCs w:val="24"/>
        </w:rPr>
        <w:t>Suurtyöpiste: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Ole mukana järjestämässä </w:t>
      </w:r>
      <w:proofErr w:type="spellStart"/>
      <w:r>
        <w:rPr>
          <w:sz w:val="24"/>
          <w:szCs w:val="24"/>
        </w:rPr>
        <w:t>PT:n</w:t>
      </w:r>
      <w:proofErr w:type="spellEnd"/>
      <w:r>
        <w:rPr>
          <w:sz w:val="24"/>
          <w:szCs w:val="24"/>
        </w:rPr>
        <w:t xml:space="preserve"> tai Vanhojen kiltojen vuosijuhlia.</w:t>
      </w:r>
    </w:p>
    <w:p w14:paraId="41D8C0F3" w14:textId="77777777" w:rsidR="00E3738C" w:rsidRDefault="00572499">
      <w:pPr>
        <w:tabs>
          <w:tab w:val="left" w:pos="1304"/>
          <w:tab w:val="left" w:pos="1304"/>
        </w:tabs>
        <w:spacing w:before="120" w:line="240" w:lineRule="auto"/>
        <w:ind w:left="1080"/>
        <w:rPr>
          <w:color w:val="00965E"/>
          <w:sz w:val="24"/>
          <w:szCs w:val="24"/>
        </w:rPr>
      </w:pPr>
      <w:r>
        <w:rPr>
          <w:b/>
          <w:sz w:val="24"/>
          <w:szCs w:val="24"/>
        </w:rPr>
        <w:t xml:space="preserve">Yhdistyksen kokous: </w:t>
      </w:r>
      <w:r>
        <w:rPr>
          <w:color w:val="212121"/>
          <w:sz w:val="24"/>
          <w:szCs w:val="24"/>
        </w:rPr>
        <w:t>Osallistu yhdistyksen kokoukseen. Jäsenistölle ilmoitetaan näistä aina 2 viikkoa etukäteen.</w:t>
      </w:r>
    </w:p>
    <w:p w14:paraId="336F11FB" w14:textId="77777777" w:rsidR="00E3738C" w:rsidRDefault="00572499">
      <w:pPr>
        <w:tabs>
          <w:tab w:val="left" w:pos="1304"/>
          <w:tab w:val="left" w:pos="1304"/>
        </w:tabs>
        <w:spacing w:before="120" w:line="240" w:lineRule="auto"/>
        <w:ind w:left="1080"/>
        <w:rPr>
          <w:b/>
          <w:color w:val="212121"/>
          <w:sz w:val="24"/>
          <w:szCs w:val="24"/>
        </w:rPr>
      </w:pPr>
      <w:r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 xml:space="preserve">useovierailu: </w:t>
      </w:r>
      <w:r>
        <w:rPr>
          <w:sz w:val="24"/>
          <w:szCs w:val="24"/>
        </w:rPr>
        <w:t xml:space="preserve">Opastettu kierros Opiskelijakulttuurimuseossa! Lisätietoa myöhemmin. </w:t>
      </w:r>
    </w:p>
    <w:p w14:paraId="47118CA5" w14:textId="77777777" w:rsidR="00E3738C" w:rsidRDefault="00572499">
      <w:pPr>
        <w:tabs>
          <w:tab w:val="left" w:pos="1304"/>
          <w:tab w:val="left" w:pos="1304"/>
        </w:tabs>
        <w:spacing w:before="120" w:line="240" w:lineRule="auto"/>
        <w:ind w:left="1080"/>
        <w:rPr>
          <w:b/>
          <w:color w:val="00965E"/>
          <w:sz w:val="24"/>
          <w:szCs w:val="24"/>
        </w:rPr>
      </w:pPr>
      <w:r>
        <w:rPr>
          <w:b/>
          <w:color w:val="212121"/>
          <w:sz w:val="24"/>
          <w:szCs w:val="24"/>
        </w:rPr>
        <w:t>Laulukoe: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Laulutuokio </w:t>
      </w:r>
      <w:proofErr w:type="spellStart"/>
      <w:r>
        <w:rPr>
          <w:sz w:val="24"/>
          <w:szCs w:val="24"/>
        </w:rPr>
        <w:t>TuNan</w:t>
      </w:r>
      <w:proofErr w:type="spellEnd"/>
      <w:r>
        <w:rPr>
          <w:sz w:val="24"/>
          <w:szCs w:val="24"/>
        </w:rPr>
        <w:t xml:space="preserve"> kanssa, ajat varattavissa myöhemmin.</w:t>
      </w:r>
      <w:r>
        <w:rPr>
          <w:b/>
          <w:sz w:val="24"/>
          <w:szCs w:val="24"/>
        </w:rPr>
        <w:t xml:space="preserve"> </w:t>
      </w:r>
    </w:p>
    <w:p w14:paraId="074D7434" w14:textId="77777777" w:rsidR="00E3738C" w:rsidRDefault="00572499">
      <w:pPr>
        <w:tabs>
          <w:tab w:val="left" w:pos="1304"/>
          <w:tab w:val="left" w:pos="1304"/>
        </w:tabs>
        <w:spacing w:before="120" w:line="240" w:lineRule="auto"/>
        <w:ind w:left="1080"/>
        <w:rPr>
          <w:color w:val="00965E"/>
          <w:sz w:val="24"/>
          <w:szCs w:val="24"/>
        </w:rPr>
      </w:pPr>
      <w:proofErr w:type="spellStart"/>
      <w:r>
        <w:rPr>
          <w:b/>
          <w:color w:val="212121"/>
          <w:sz w:val="24"/>
          <w:szCs w:val="24"/>
        </w:rPr>
        <w:t>Pälewartti</w:t>
      </w:r>
      <w:proofErr w:type="spellEnd"/>
      <w:r>
        <w:rPr>
          <w:b/>
          <w:color w:val="212121"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Jutustelutuokio </w:t>
      </w:r>
      <w:proofErr w:type="spellStart"/>
      <w:r>
        <w:rPr>
          <w:sz w:val="24"/>
          <w:szCs w:val="24"/>
        </w:rPr>
        <w:t>TuNan</w:t>
      </w:r>
      <w:proofErr w:type="spellEnd"/>
      <w:r>
        <w:rPr>
          <w:sz w:val="24"/>
          <w:szCs w:val="24"/>
        </w:rPr>
        <w:t xml:space="preserve"> kanssa, ajat varattavissa myöhemmin. </w:t>
      </w:r>
    </w:p>
    <w:p w14:paraId="416FB5B3" w14:textId="77777777" w:rsidR="00E3738C" w:rsidRDefault="00572499">
      <w:pPr>
        <w:tabs>
          <w:tab w:val="left" w:pos="1304"/>
          <w:tab w:val="left" w:pos="1304"/>
        </w:tabs>
        <w:spacing w:before="120" w:line="240" w:lineRule="auto"/>
        <w:ind w:left="1080"/>
        <w:rPr>
          <w:color w:val="00965E"/>
          <w:sz w:val="24"/>
          <w:szCs w:val="24"/>
        </w:rPr>
      </w:pPr>
      <w:r>
        <w:rPr>
          <w:b/>
          <w:sz w:val="24"/>
          <w:szCs w:val="24"/>
        </w:rPr>
        <w:t xml:space="preserve">Fuksijäynä: </w:t>
      </w:r>
      <w:r>
        <w:rPr>
          <w:sz w:val="24"/>
          <w:szCs w:val="24"/>
        </w:rPr>
        <w:t>Lisätietoa kevään puol</w:t>
      </w:r>
      <w:r>
        <w:rPr>
          <w:sz w:val="24"/>
          <w:szCs w:val="24"/>
        </w:rPr>
        <w:t>ella.</w:t>
      </w:r>
    </w:p>
    <w:p w14:paraId="759A6074" w14:textId="77777777" w:rsidR="00E3738C" w:rsidRDefault="00E3738C">
      <w:pPr>
        <w:spacing w:line="257" w:lineRule="auto"/>
        <w:rPr>
          <w:sz w:val="24"/>
          <w:szCs w:val="24"/>
        </w:rPr>
      </w:pPr>
    </w:p>
    <w:p w14:paraId="3E732678" w14:textId="77777777" w:rsidR="00E3738C" w:rsidRDefault="00572499">
      <w:pPr>
        <w:pStyle w:val="Otsikko2"/>
        <w:numPr>
          <w:ilvl w:val="0"/>
          <w:numId w:val="8"/>
        </w:numPr>
        <w:spacing w:before="120"/>
      </w:pPr>
      <w:bookmarkStart w:id="25" w:name="_cucm2amfiag8" w:colFirst="0" w:colLast="0"/>
      <w:bookmarkEnd w:id="25"/>
      <w:r>
        <w:t>Vapaavalintaiset pisteet</w:t>
      </w:r>
    </w:p>
    <w:p w14:paraId="6297ABD3" w14:textId="77777777" w:rsidR="00E3738C" w:rsidRDefault="00572499">
      <w:pPr>
        <w:tabs>
          <w:tab w:val="left" w:pos="1304"/>
          <w:tab w:val="left" w:pos="1304"/>
        </w:tabs>
        <w:spacing w:before="120" w:line="240" w:lineRule="auto"/>
        <w:ind w:left="1080"/>
        <w:rPr>
          <w:b/>
          <w:sz w:val="24"/>
          <w:szCs w:val="24"/>
        </w:rPr>
      </w:pPr>
      <w:bookmarkStart w:id="26" w:name="_da5unqqlsag" w:colFirst="0" w:colLast="0"/>
      <w:bookmarkEnd w:id="26"/>
      <w:proofErr w:type="spellStart"/>
      <w:r>
        <w:rPr>
          <w:b/>
          <w:sz w:val="24"/>
          <w:szCs w:val="24"/>
        </w:rPr>
        <w:t>GrilliChilli</w:t>
      </w:r>
      <w:proofErr w:type="spell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Korvaavasta suoritustavasta </w:t>
      </w:r>
      <w:proofErr w:type="spellStart"/>
      <w:r>
        <w:rPr>
          <w:sz w:val="24"/>
          <w:szCs w:val="24"/>
        </w:rPr>
        <w:t>infotaan</w:t>
      </w:r>
      <w:proofErr w:type="spellEnd"/>
      <w:r>
        <w:rPr>
          <w:sz w:val="24"/>
          <w:szCs w:val="24"/>
        </w:rPr>
        <w:t xml:space="preserve"> myöhemmin!</w:t>
      </w:r>
    </w:p>
    <w:p w14:paraId="6FA79C82" w14:textId="77777777" w:rsidR="00E3738C" w:rsidRDefault="00572499">
      <w:pPr>
        <w:tabs>
          <w:tab w:val="left" w:pos="1304"/>
          <w:tab w:val="left" w:pos="1304"/>
        </w:tabs>
        <w:spacing w:before="120" w:line="240" w:lineRule="auto"/>
        <w:ind w:left="1080"/>
        <w:rPr>
          <w:sz w:val="24"/>
          <w:szCs w:val="24"/>
        </w:rPr>
      </w:pPr>
      <w:bookmarkStart w:id="27" w:name="_ydoedoaenosl" w:colFirst="0" w:colLast="0"/>
      <w:bookmarkEnd w:id="27"/>
      <w:r>
        <w:rPr>
          <w:b/>
          <w:sz w:val="24"/>
          <w:szCs w:val="24"/>
        </w:rPr>
        <w:t>Lämmönsiirtobileet:</w:t>
      </w:r>
      <w:r>
        <w:rPr>
          <w:sz w:val="24"/>
          <w:szCs w:val="24"/>
        </w:rPr>
        <w:t xml:space="preserve"> Torstaina </w:t>
      </w:r>
      <w:r>
        <w:rPr>
          <w:sz w:val="24"/>
          <w:szCs w:val="24"/>
        </w:rPr>
        <w:t>15.9. järjestettävä Katalyysi korvaa tämän tapahtuman! Piste löytyy fuksipistekortista.</w:t>
      </w:r>
    </w:p>
    <w:p w14:paraId="0C2C25C9" w14:textId="77777777" w:rsidR="00E3738C" w:rsidRDefault="00572499">
      <w:pPr>
        <w:tabs>
          <w:tab w:val="left" w:pos="1304"/>
          <w:tab w:val="left" w:pos="1304"/>
        </w:tabs>
        <w:spacing w:before="120" w:line="240" w:lineRule="auto"/>
        <w:ind w:left="1080"/>
        <w:rPr>
          <w:sz w:val="24"/>
          <w:szCs w:val="24"/>
        </w:rPr>
      </w:pPr>
      <w:bookmarkStart w:id="28" w:name="_r17lpip3gjbw" w:colFirst="0" w:colLast="0"/>
      <w:bookmarkEnd w:id="28"/>
      <w:r>
        <w:rPr>
          <w:b/>
          <w:sz w:val="24"/>
          <w:szCs w:val="24"/>
        </w:rPr>
        <w:t xml:space="preserve">Kylmävalssaus: </w:t>
      </w:r>
      <w:r>
        <w:rPr>
          <w:sz w:val="24"/>
          <w:szCs w:val="24"/>
        </w:rPr>
        <w:t>Kylmävalssauksesta voit ansaita vapaan viivan!</w:t>
      </w:r>
    </w:p>
    <w:p w14:paraId="14B23B8E" w14:textId="77777777" w:rsidR="00E3738C" w:rsidRDefault="00572499">
      <w:pPr>
        <w:tabs>
          <w:tab w:val="left" w:pos="1304"/>
          <w:tab w:val="left" w:pos="1304"/>
        </w:tabs>
        <w:spacing w:before="120" w:line="240" w:lineRule="auto"/>
        <w:ind w:left="1080"/>
        <w:rPr>
          <w:sz w:val="24"/>
          <w:szCs w:val="24"/>
        </w:rPr>
      </w:pPr>
      <w:bookmarkStart w:id="29" w:name="_cz6d42gwt1js" w:colFirst="0" w:colLast="0"/>
      <w:bookmarkEnd w:id="29"/>
      <w:r>
        <w:rPr>
          <w:b/>
          <w:sz w:val="24"/>
          <w:szCs w:val="24"/>
        </w:rPr>
        <w:t xml:space="preserve">Mysteeripiste: </w:t>
      </w:r>
      <w:proofErr w:type="spellStart"/>
      <w:r>
        <w:rPr>
          <w:sz w:val="24"/>
          <w:szCs w:val="24"/>
        </w:rPr>
        <w:t>SuurSiivilä</w:t>
      </w:r>
      <w:proofErr w:type="spellEnd"/>
      <w:r>
        <w:rPr>
          <w:sz w:val="24"/>
          <w:szCs w:val="24"/>
        </w:rPr>
        <w:t xml:space="preserve"> on edelleen Fyysikkokillan napakassa otteessa. Käykää pöllimässä se takaisin oi</w:t>
      </w:r>
      <w:r>
        <w:rPr>
          <w:sz w:val="24"/>
          <w:szCs w:val="24"/>
        </w:rPr>
        <w:t>keille omistajilleen, ja dokumentoikaa ryöstöretkenne! Piste löytyy fuksipistekortista.</w:t>
      </w:r>
    </w:p>
    <w:p w14:paraId="14A37E85" w14:textId="77777777" w:rsidR="00E3738C" w:rsidRDefault="00E3738C">
      <w:pPr>
        <w:tabs>
          <w:tab w:val="left" w:pos="1304"/>
          <w:tab w:val="left" w:pos="1304"/>
        </w:tabs>
        <w:spacing w:before="120" w:line="240" w:lineRule="auto"/>
        <w:ind w:left="360"/>
        <w:rPr>
          <w:b/>
          <w:sz w:val="24"/>
          <w:szCs w:val="24"/>
        </w:rPr>
      </w:pPr>
    </w:p>
    <w:p w14:paraId="5F39762D" w14:textId="77777777" w:rsidR="00E3738C" w:rsidRDefault="00E3738C">
      <w:pPr>
        <w:pBdr>
          <w:bottom w:val="single" w:sz="12" w:space="1" w:color="000000"/>
        </w:pBdr>
        <w:spacing w:line="240" w:lineRule="auto"/>
        <w:rPr>
          <w:color w:val="00965E"/>
          <w:sz w:val="24"/>
          <w:szCs w:val="24"/>
          <w:u w:val="single"/>
        </w:rPr>
      </w:pPr>
    </w:p>
    <w:p w14:paraId="3A778F97" w14:textId="77777777" w:rsidR="00E3738C" w:rsidRDefault="00572499">
      <w:pPr>
        <w:pStyle w:val="Otsikko1"/>
        <w:numPr>
          <w:ilvl w:val="0"/>
          <w:numId w:val="4"/>
        </w:numPr>
      </w:pPr>
      <w:bookmarkStart w:id="30" w:name="_dmrz1b3t498o" w:colFirst="0" w:colLast="0"/>
      <w:bookmarkEnd w:id="30"/>
      <w:r>
        <w:t>Terveiset</w:t>
      </w:r>
    </w:p>
    <w:p w14:paraId="17CC5545" w14:textId="77777777" w:rsidR="00E3738C" w:rsidRDefault="00E3738C">
      <w:pPr>
        <w:shd w:val="clear" w:color="auto" w:fill="FFFFFF"/>
        <w:spacing w:line="240" w:lineRule="auto"/>
        <w:rPr>
          <w:b/>
          <w:sz w:val="24"/>
          <w:szCs w:val="24"/>
        </w:rPr>
      </w:pPr>
    </w:p>
    <w:p w14:paraId="14F00180" w14:textId="77777777" w:rsidR="00E3738C" w:rsidRDefault="00572499">
      <w:pPr>
        <w:shd w:val="clear" w:color="auto" w:fill="FFFFFF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Anna: </w:t>
      </w:r>
      <w:r>
        <w:rPr>
          <w:sz w:val="24"/>
          <w:szCs w:val="24"/>
        </w:rPr>
        <w:t xml:space="preserve">Hui mikä huikea rutistus, te teitte sen! Oli niin ihanaa päästä näkemään teitä kaikkia ja seurata teidän </w:t>
      </w:r>
      <w:proofErr w:type="gramStart"/>
      <w:r>
        <w:rPr>
          <w:sz w:val="24"/>
          <w:szCs w:val="24"/>
        </w:rPr>
        <w:t>meininkiä</w:t>
      </w:r>
      <w:proofErr w:type="gramEnd"/>
      <w:r>
        <w:rPr>
          <w:sz w:val="24"/>
          <w:szCs w:val="24"/>
        </w:rPr>
        <w:t>, veditte viikon ihan huikealla ene</w:t>
      </w:r>
      <w:r>
        <w:rPr>
          <w:sz w:val="24"/>
          <w:szCs w:val="24"/>
        </w:rPr>
        <w:t xml:space="preserve">rgialla! Loppuviikko meni omalta osaltani flunssan kourissa sängyn pohjalla, mistä kirjoittelen tätä edelleen, mutta sitä suuremmalla syyllä kerätään energiaa ensi </w:t>
      </w:r>
      <w:proofErr w:type="gramStart"/>
      <w:r>
        <w:rPr>
          <w:sz w:val="24"/>
          <w:szCs w:val="24"/>
        </w:rPr>
        <w:t>viikkoon</w:t>
      </w:r>
      <w:proofErr w:type="gramEnd"/>
      <w:r>
        <w:rPr>
          <w:sz w:val="24"/>
          <w:szCs w:val="24"/>
        </w:rPr>
        <w:t xml:space="preserve"> kun homma jatkuu taas täydellä syötöllä!! Opintojen alkamista pelonsekaisesti odott</w:t>
      </w:r>
      <w:r>
        <w:rPr>
          <w:sz w:val="24"/>
          <w:szCs w:val="24"/>
        </w:rPr>
        <w:t xml:space="preserve">aessa lohtua ja vauhtia tuo tuttu ja turvallinen </w:t>
      </w:r>
      <w:hyperlink r:id="rId22">
        <w:r>
          <w:rPr>
            <w:color w:val="1155CC"/>
            <w:sz w:val="24"/>
            <w:szCs w:val="24"/>
            <w:u w:val="single"/>
          </w:rPr>
          <w:t>Shanghain valot</w:t>
        </w:r>
      </w:hyperlink>
      <w:r>
        <w:rPr>
          <w:sz w:val="24"/>
          <w:szCs w:val="24"/>
        </w:rPr>
        <w:t>! Nähdään ensi viikolla :)</w:t>
      </w:r>
    </w:p>
    <w:p w14:paraId="56763F46" w14:textId="77777777" w:rsidR="00E3738C" w:rsidRDefault="00E3738C">
      <w:pPr>
        <w:shd w:val="clear" w:color="auto" w:fill="FFFFFF"/>
        <w:spacing w:line="240" w:lineRule="auto"/>
        <w:rPr>
          <w:color w:val="212121"/>
          <w:sz w:val="24"/>
          <w:szCs w:val="24"/>
        </w:rPr>
      </w:pPr>
    </w:p>
    <w:p w14:paraId="11664DFA" w14:textId="26378238" w:rsidR="00E3738C" w:rsidRDefault="00572499">
      <w:pPr>
        <w:shd w:val="clear" w:color="auto" w:fill="FFFFFF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Eetu: </w:t>
      </w:r>
      <w:r>
        <w:rPr>
          <w:sz w:val="24"/>
          <w:szCs w:val="24"/>
        </w:rPr>
        <w:t>Kiitti kaikille huikeasta orientaatioviikosta! Oli mahtavaa pääst</w:t>
      </w:r>
      <w:r>
        <w:rPr>
          <w:sz w:val="24"/>
          <w:szCs w:val="24"/>
        </w:rPr>
        <w:t xml:space="preserve">ä tapaamaan kaikkia, toivottavasti teillä oli kivaa! Loppuviikko menikin flunssan paranteluun, mutta maanantaina </w:t>
      </w:r>
      <w:proofErr w:type="spellStart"/>
      <w:r>
        <w:rPr>
          <w:sz w:val="24"/>
          <w:szCs w:val="24"/>
        </w:rPr>
        <w:t>pitäis</w:t>
      </w:r>
      <w:proofErr w:type="spellEnd"/>
      <w:r>
        <w:rPr>
          <w:sz w:val="24"/>
          <w:szCs w:val="24"/>
        </w:rPr>
        <w:t xml:space="preserve"> olla jo ihan terässä. </w:t>
      </w:r>
      <w:proofErr w:type="spellStart"/>
      <w:r>
        <w:rPr>
          <w:sz w:val="24"/>
          <w:szCs w:val="24"/>
        </w:rPr>
        <w:t>Ens</w:t>
      </w:r>
      <w:proofErr w:type="spellEnd"/>
      <w:r>
        <w:rPr>
          <w:sz w:val="24"/>
          <w:szCs w:val="24"/>
        </w:rPr>
        <w:t xml:space="preserve"> viikolla onkin vaikka mitä tekemistä, ja </w:t>
      </w:r>
      <w:proofErr w:type="spellStart"/>
      <w:r>
        <w:rPr>
          <w:sz w:val="24"/>
          <w:szCs w:val="24"/>
        </w:rPr>
        <w:t>ekat</w:t>
      </w:r>
      <w:proofErr w:type="spellEnd"/>
      <w:r>
        <w:rPr>
          <w:sz w:val="24"/>
          <w:szCs w:val="24"/>
        </w:rPr>
        <w:t xml:space="preserve"> luennotkin </w:t>
      </w:r>
      <w:proofErr w:type="gramStart"/>
      <w:r>
        <w:rPr>
          <w:sz w:val="24"/>
          <w:szCs w:val="24"/>
        </w:rPr>
        <w:t>pyörähtää</w:t>
      </w:r>
      <w:proofErr w:type="gramEnd"/>
      <w:r>
        <w:rPr>
          <w:sz w:val="24"/>
          <w:szCs w:val="24"/>
        </w:rPr>
        <w:t xml:space="preserve"> käyntiin. Nyt viikonloppuna vaan hengailua </w:t>
      </w:r>
      <w:r>
        <w:rPr>
          <w:sz w:val="24"/>
          <w:szCs w:val="24"/>
        </w:rPr>
        <w:t xml:space="preserve">kissan </w:t>
      </w:r>
      <w:r w:rsidR="0073038E">
        <w:rPr>
          <w:sz w:val="24"/>
          <w:szCs w:val="24"/>
        </w:rPr>
        <w:t xml:space="preserve">ja puolison </w:t>
      </w:r>
      <w:r>
        <w:rPr>
          <w:sz w:val="24"/>
          <w:szCs w:val="24"/>
        </w:rPr>
        <w:t>kanssa :)</w:t>
      </w:r>
    </w:p>
    <w:p w14:paraId="1CCA38BA" w14:textId="77777777" w:rsidR="00E3738C" w:rsidRDefault="00E3738C">
      <w:pPr>
        <w:shd w:val="clear" w:color="auto" w:fill="FFFFFF"/>
        <w:spacing w:line="240" w:lineRule="auto"/>
        <w:rPr>
          <w:sz w:val="24"/>
          <w:szCs w:val="24"/>
        </w:rPr>
      </w:pPr>
    </w:p>
    <w:p w14:paraId="14EF074C" w14:textId="77777777" w:rsidR="00E3738C" w:rsidRDefault="00572499">
      <w:p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Viikon </w:t>
      </w:r>
      <w:proofErr w:type="spellStart"/>
      <w:r>
        <w:rPr>
          <w:sz w:val="24"/>
          <w:szCs w:val="24"/>
        </w:rPr>
        <w:t>Nugget</w:t>
      </w:r>
      <w:proofErr w:type="spellEnd"/>
      <w:r>
        <w:rPr>
          <w:sz w:val="24"/>
          <w:szCs w:val="24"/>
        </w:rPr>
        <w:t xml:space="preserve"> kuva:</w:t>
      </w:r>
    </w:p>
    <w:p w14:paraId="30F7AC47" w14:textId="77777777" w:rsidR="00E3738C" w:rsidRDefault="00E3738C">
      <w:pPr>
        <w:shd w:val="clear" w:color="auto" w:fill="FFFFFF"/>
        <w:spacing w:line="240" w:lineRule="auto"/>
        <w:rPr>
          <w:sz w:val="24"/>
          <w:szCs w:val="24"/>
        </w:rPr>
      </w:pPr>
    </w:p>
    <w:p w14:paraId="2898E614" w14:textId="77777777" w:rsidR="00E3738C" w:rsidRDefault="00572499">
      <w:pPr>
        <w:shd w:val="clear" w:color="auto" w:fill="FFFFFF"/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4827D166" wp14:editId="3A9920C1">
            <wp:extent cx="5731200" cy="76454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64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BF4F48" w14:textId="77777777" w:rsidR="00E3738C" w:rsidRDefault="00E3738C">
      <w:pPr>
        <w:shd w:val="clear" w:color="auto" w:fill="FFFFFF"/>
        <w:spacing w:line="240" w:lineRule="auto"/>
        <w:rPr>
          <w:sz w:val="24"/>
          <w:szCs w:val="24"/>
        </w:rPr>
      </w:pPr>
    </w:p>
    <w:p w14:paraId="2251319C" w14:textId="77777777" w:rsidR="00E3738C" w:rsidRDefault="00572499">
      <w:pPr>
        <w:shd w:val="clear" w:color="auto" w:fill="FFFFFF"/>
        <w:spacing w:line="240" w:lineRule="auto"/>
        <w:rPr>
          <w:color w:val="212121"/>
          <w:sz w:val="24"/>
          <w:szCs w:val="24"/>
        </w:rPr>
      </w:pPr>
      <w:proofErr w:type="spellStart"/>
      <w:r>
        <w:rPr>
          <w:b/>
          <w:sz w:val="24"/>
          <w:szCs w:val="24"/>
        </w:rPr>
        <w:t>TuNa</w:t>
      </w:r>
      <w:proofErr w:type="spellEnd"/>
    </w:p>
    <w:p w14:paraId="1FE8E6D8" w14:textId="77777777" w:rsidR="00E3738C" w:rsidRDefault="00E3738C">
      <w:pPr>
        <w:spacing w:line="257" w:lineRule="auto"/>
        <w:rPr>
          <w:sz w:val="24"/>
          <w:szCs w:val="24"/>
        </w:rPr>
      </w:pPr>
    </w:p>
    <w:p w14:paraId="44ECB6A6" w14:textId="77777777" w:rsidR="00E3738C" w:rsidRDefault="00572499">
      <w:pPr>
        <w:spacing w:line="257" w:lineRule="auto"/>
      </w:pPr>
      <w:r>
        <w:rPr>
          <w:sz w:val="24"/>
          <w:szCs w:val="24"/>
        </w:rPr>
        <w:t xml:space="preserve">P.S. Tsemppiä kaikille </w:t>
      </w:r>
      <w:proofErr w:type="spellStart"/>
      <w:r>
        <w:rPr>
          <w:sz w:val="24"/>
          <w:szCs w:val="24"/>
        </w:rPr>
        <w:t>ekaan</w:t>
      </w:r>
      <w:proofErr w:type="spellEnd"/>
      <w:r>
        <w:rPr>
          <w:sz w:val="24"/>
          <w:szCs w:val="24"/>
        </w:rPr>
        <w:t xml:space="preserve"> oikeaan opiskeluviikkoon!</w:t>
      </w:r>
      <w:r>
        <w:rPr>
          <w:rFonts w:ascii="Calibri" w:eastAsia="Calibri" w:hAnsi="Calibri" w:cs="Calibri"/>
        </w:rPr>
        <w:br/>
      </w:r>
    </w:p>
    <w:sectPr w:rsidR="00E3738C">
      <w:pgSz w:w="11909" w:h="16834"/>
      <w:pgMar w:top="1440" w:right="1440" w:bottom="1440" w:left="2125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4382"/>
    <w:multiLevelType w:val="multilevel"/>
    <w:tmpl w:val="26666E7C"/>
    <w:lvl w:ilvl="0">
      <w:start w:val="1"/>
      <w:numFmt w:val="decimal"/>
      <w:lvlText w:val="%1."/>
      <w:lvlJc w:val="left"/>
      <w:pPr>
        <w:ind w:left="720" w:hanging="360"/>
      </w:pPr>
      <w:rPr>
        <w:color w:val="00B05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FE56757"/>
    <w:multiLevelType w:val="multilevel"/>
    <w:tmpl w:val="751898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0A83737"/>
    <w:multiLevelType w:val="multilevel"/>
    <w:tmpl w:val="0B40E532"/>
    <w:lvl w:ilvl="0">
      <w:start w:val="1"/>
      <w:numFmt w:val="decimal"/>
      <w:lvlText w:val="%1."/>
      <w:lvlJc w:val="left"/>
      <w:pPr>
        <w:ind w:left="720" w:hanging="360"/>
      </w:pPr>
      <w:rPr>
        <w:color w:val="00B05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0580769"/>
    <w:multiLevelType w:val="multilevel"/>
    <w:tmpl w:val="069E51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5E24227"/>
    <w:multiLevelType w:val="multilevel"/>
    <w:tmpl w:val="2594EC28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eastAsia="Century Gothic" w:hAnsi="Century Gothic" w:cs="Century Gothic"/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2F1941"/>
    <w:multiLevelType w:val="multilevel"/>
    <w:tmpl w:val="11322D7C"/>
    <w:lvl w:ilvl="0">
      <w:start w:val="1"/>
      <w:numFmt w:val="decimal"/>
      <w:lvlText w:val="%1."/>
      <w:lvlJc w:val="left"/>
      <w:pPr>
        <w:ind w:left="720" w:hanging="360"/>
      </w:pPr>
      <w:rPr>
        <w:color w:val="00B05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0F340A1"/>
    <w:multiLevelType w:val="multilevel"/>
    <w:tmpl w:val="383EEAF2"/>
    <w:lvl w:ilvl="0">
      <w:start w:val="1"/>
      <w:numFmt w:val="decimal"/>
      <w:lvlText w:val="%1."/>
      <w:lvlJc w:val="left"/>
      <w:pPr>
        <w:ind w:left="720" w:hanging="360"/>
      </w:pPr>
      <w:rPr>
        <w:color w:val="00B05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7515320"/>
    <w:multiLevelType w:val="multilevel"/>
    <w:tmpl w:val="85A6C05C"/>
    <w:lvl w:ilvl="0">
      <w:start w:val="1"/>
      <w:numFmt w:val="upperRoman"/>
      <w:lvlText w:val="%1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0111465"/>
    <w:multiLevelType w:val="multilevel"/>
    <w:tmpl w:val="4F32CA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21394497">
    <w:abstractNumId w:val="0"/>
  </w:num>
  <w:num w:numId="2" w16cid:durableId="14962134">
    <w:abstractNumId w:val="5"/>
  </w:num>
  <w:num w:numId="3" w16cid:durableId="1669095121">
    <w:abstractNumId w:val="1"/>
  </w:num>
  <w:num w:numId="4" w16cid:durableId="1623422456">
    <w:abstractNumId w:val="7"/>
  </w:num>
  <w:num w:numId="5" w16cid:durableId="2094009558">
    <w:abstractNumId w:val="6"/>
  </w:num>
  <w:num w:numId="6" w16cid:durableId="2087217769">
    <w:abstractNumId w:val="8"/>
  </w:num>
  <w:num w:numId="7" w16cid:durableId="516771949">
    <w:abstractNumId w:val="2"/>
  </w:num>
  <w:num w:numId="8" w16cid:durableId="81612108">
    <w:abstractNumId w:val="4"/>
  </w:num>
  <w:num w:numId="9" w16cid:durableId="127291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38C"/>
    <w:rsid w:val="00572499"/>
    <w:rsid w:val="0073038E"/>
    <w:rsid w:val="00737789"/>
    <w:rsid w:val="00E3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C2A14"/>
  <w15:docId w15:val="{C6A4A1DA-8102-4C9E-84C5-EB128A50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tabs>
        <w:tab w:val="left" w:pos="1304"/>
        <w:tab w:val="left" w:pos="1304"/>
      </w:tabs>
      <w:spacing w:before="120" w:line="240" w:lineRule="auto"/>
      <w:ind w:left="357"/>
      <w:outlineLvl w:val="0"/>
    </w:pPr>
    <w:rPr>
      <w:b/>
      <w:color w:val="00B050"/>
      <w:sz w:val="24"/>
      <w:szCs w:val="24"/>
    </w:rPr>
  </w:style>
  <w:style w:type="paragraph" w:styleId="Otsikko2">
    <w:name w:val="heading 2"/>
    <w:basedOn w:val="Normaali"/>
    <w:next w:val="Normaali"/>
    <w:uiPriority w:val="9"/>
    <w:unhideWhenUsed/>
    <w:qFormat/>
    <w:pPr>
      <w:keepNext/>
      <w:keepLines/>
      <w:tabs>
        <w:tab w:val="left" w:pos="1304"/>
        <w:tab w:val="left" w:pos="1304"/>
      </w:tabs>
      <w:spacing w:line="240" w:lineRule="auto"/>
      <w:ind w:left="720" w:hanging="360"/>
      <w:outlineLvl w:val="1"/>
    </w:pPr>
    <w:rPr>
      <w:b/>
      <w:sz w:val="24"/>
      <w:szCs w:val="24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sessiteekkarit.fi/liity" TargetMode="External"/><Relationship Id="rId13" Type="http://schemas.openxmlformats.org/officeDocument/2006/relationships/hyperlink" Target="https://list.ayy.fi/mailman/listinfo/pt-info" TargetMode="External"/><Relationship Id="rId18" Type="http://schemas.openxmlformats.org/officeDocument/2006/relationships/hyperlink" Target="https://eur01.safelinks.protection.outlook.com/?url=https%3A%2F%2Fwww.prosessiteekkarit.fi%2Filmo%2Fevent%2F167&amp;data=05%7C01%7Cvarttie1%40aaltofi.mail.onmicrosoft.com%7Cedf371b0d0aa43e2bbb308da89ac69ae%7Cae1a772440414462a6dc538cb199707e%7C1%7C0%7C637973671878619452%7CUnknown%7CTWFpbGZsb3d8eyJWIjoiMC4wLjAwMDAiLCJQIjoiV2luMzIiLCJBTiI6Ik1haWwiLCJXVCI6Mn0%3D%7C3000%7C%7C%7C&amp;sdata=Pr1D2n1ZooTAOb8y%2BV9XRabDyOlPOxeD1BtRxSOEKxw%3D&amp;reserved=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prosessiteekkarit.fi/fuksit/fuksipistee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prosessiteekkarit.fi/jaseneksi/" TargetMode="External"/><Relationship Id="rId17" Type="http://schemas.openxmlformats.org/officeDocument/2006/relationships/hyperlink" Target="https://docs.google.com/document/d/12eVWZCjfHyeAFslzx_H5R24DLIV3ULF8/edit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kela.fi/nain-maksat-korkeakouluopiskelijan-terveydenhoitomaksun" TargetMode="External"/><Relationship Id="rId20" Type="http://schemas.openxmlformats.org/officeDocument/2006/relationships/hyperlink" Target="https://docs.google.com/document/d/12eVWZCjfHyeAFslzx_H5R24DLIV3ULF8/edi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s.google.com/document/d/12eVWZCjfHyeAFslzx_H5R24DLIV3ULF8/edit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t.me/+n-rYO6zze2sxNzQ8" TargetMode="External"/><Relationship Id="rId23" Type="http://schemas.openxmlformats.org/officeDocument/2006/relationships/image" Target="media/image1.jpg"/><Relationship Id="rId10" Type="http://schemas.openxmlformats.org/officeDocument/2006/relationships/hyperlink" Target="https://t.me/+NYO-pJq85SNiYmI0" TargetMode="External"/><Relationship Id="rId19" Type="http://schemas.openxmlformats.org/officeDocument/2006/relationships/hyperlink" Target="https://docs.google.com/document/d/12eVWZCjfHyeAFslzx_H5R24DLIV3ULF8/edi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t.me/+cDQIRSFN-hAwODQ0" TargetMode="External"/><Relationship Id="rId14" Type="http://schemas.openxmlformats.org/officeDocument/2006/relationships/hyperlink" Target="https://t.me/+7hR6OekaJ0owMTU0" TargetMode="External"/><Relationship Id="rId22" Type="http://schemas.openxmlformats.org/officeDocument/2006/relationships/hyperlink" Target="https://open.spotify.com/track/774tMmxHPUdEOVJgr9rXGU?si=463637ceec4a4bb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5E698B849D54CB5A321A870C4C09B" ma:contentTypeVersion="7" ma:contentTypeDescription="Create a new document." ma:contentTypeScope="" ma:versionID="881bd6c3bff1c3263014a291ccd634df">
  <xsd:schema xmlns:xsd="http://www.w3.org/2001/XMLSchema" xmlns:xs="http://www.w3.org/2001/XMLSchema" xmlns:p="http://schemas.microsoft.com/office/2006/metadata/properties" xmlns:ns3="9ca3d020-92e5-4b01-b88f-a98ef96d6891" xmlns:ns4="bd758e75-c313-4e3c-9c3a-57ae26053c19" targetNamespace="http://schemas.microsoft.com/office/2006/metadata/properties" ma:root="true" ma:fieldsID="4447401394eb3b0c2beaffc4bf90e793" ns3:_="" ns4:_="">
    <xsd:import namespace="9ca3d020-92e5-4b01-b88f-a98ef96d6891"/>
    <xsd:import namespace="bd758e75-c313-4e3c-9c3a-57ae26053c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3d020-92e5-4b01-b88f-a98ef96d68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58e75-c313-4e3c-9c3a-57ae26053c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F36E64-D811-4F78-B61D-D548A9B31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3d020-92e5-4b01-b88f-a98ef96d6891"/>
    <ds:schemaRef ds:uri="bd758e75-c313-4e3c-9c3a-57ae26053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40AFB7-7597-4D6F-9E2E-D97A8BEF6A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FD5397-37D7-43D4-A377-448B547CAB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1488</Words>
  <Characters>12054</Characters>
  <Application>Microsoft Office Word</Application>
  <DocSecurity>0</DocSecurity>
  <Lines>100</Lines>
  <Paragraphs>27</Paragraphs>
  <ScaleCrop>false</ScaleCrop>
  <Company/>
  <LinksUpToDate>false</LinksUpToDate>
  <CharactersWithSpaces>13515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Varttila Eetu</cp:lastModifiedBy>
  <cp:revision>2</cp:revision>
  <cp:lastPrinted>2022-09-04T15:13:00Z</cp:lastPrinted>
  <dcterms:created xsi:type="dcterms:W3CDTF">2022-09-04T15:13:00Z</dcterms:created>
  <dcterms:modified xsi:type="dcterms:W3CDTF">2022-09-04T15:13:00Z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0x0101001A65E698B849D54CB5A321A870C4C09B</vt:lpwstr>
  </property>
</Properties>
</file>